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Style w:val="IntenseEmphasis"/>
          <w:color w:val="auto"/>
        </w:rPr>
      </w:pPr>
      <w:r>
        <w:rPr>
          <w:color w:val="000000" w:themeColor="text1"/>
          <w:sz w:val="32"/>
        </w:rPr>
        <w:drawing>
          <wp:inline distT="0" distB="0" distL="0" distR="0">
            <wp:extent cx="1066800" cy="1492270"/>
            <wp:effectExtent l="190500" t="152400" r="209550" b="146030"/>
            <wp:docPr id="2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5" cstate="print">
                      <a:lum bright="-2000" contrast="-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9288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lang w:bidi="ar-EG"/>
        </w:rPr>
        <w:t xml:space="preserve">      </w:t>
      </w:r>
      <w:r>
        <w:rPr>
          <w:rStyle w:val="IntenseEmphasis"/>
          <w:color w:val="auto"/>
        </w:rPr>
        <w:t xml:space="preserve">Ahmed </w:t>
      </w:r>
      <w:r>
        <w:rPr>
          <w:rStyle w:val="IntenseEmphasis"/>
          <w:color w:val="auto"/>
        </w:rPr>
        <w:t>Refat</w:t>
      </w:r>
      <w:r>
        <w:rPr>
          <w:rStyle w:val="IntenseEmphasis"/>
          <w:color w:val="auto"/>
        </w:rPr>
        <w:t xml:space="preserve"> </w:t>
      </w:r>
      <w:r>
        <w:rPr>
          <w:rStyle w:val="IntenseEmphasis"/>
          <w:color w:val="auto"/>
        </w:rPr>
        <w:t>Alnagar</w:t>
      </w:r>
      <w:r>
        <w:rPr>
          <w:rStyle w:val="IntenseEmphasis"/>
          <w:color w:val="auto"/>
        </w:rPr>
        <w:t>.</w:t>
      </w:r>
      <w:r>
        <w:rPr>
          <w:rStyle w:val="IntenseEmphasis"/>
          <w:color w:val="auto"/>
        </w:rPr>
        <w:t xml:space="preserve"> </w:t>
      </w:r>
    </w:p>
    <w:p>
      <w:pPr>
        <w:jc w:val="center"/>
        <w:rPr>
          <w:rStyle w:val="IntenseEmphasis"/>
          <w:color w:val="auto"/>
        </w:rPr>
      </w:pPr>
      <w:r>
        <w:rPr>
          <w:rStyle w:val="IntenseEmphasis"/>
          <w:color w:val="auto"/>
        </w:rPr>
        <w:t xml:space="preserve">37 </w:t>
      </w:r>
      <w:r>
        <w:rPr>
          <w:rStyle w:val="IntenseEmphasis"/>
          <w:color w:val="auto"/>
        </w:rPr>
        <w:t>Orabi</w:t>
      </w:r>
      <w:r>
        <w:rPr>
          <w:rStyle w:val="IntenseEmphasis"/>
          <w:color w:val="auto"/>
        </w:rPr>
        <w:t xml:space="preserve"> Street, </w:t>
      </w:r>
      <w:r>
        <w:rPr>
          <w:rStyle w:val="IntenseEmphasis"/>
          <w:color w:val="auto"/>
        </w:rPr>
        <w:t>kafer</w:t>
      </w:r>
      <w:r>
        <w:rPr>
          <w:rStyle w:val="IntenseEmphasis"/>
          <w:color w:val="auto"/>
        </w:rPr>
        <w:t xml:space="preserve"> </w:t>
      </w:r>
      <w:r>
        <w:rPr>
          <w:rStyle w:val="IntenseEmphasis"/>
          <w:color w:val="auto"/>
        </w:rPr>
        <w:t>elzayat</w:t>
      </w:r>
      <w:r>
        <w:rPr>
          <w:rStyle w:val="IntenseEmphasis"/>
          <w:color w:val="auto"/>
        </w:rPr>
        <w:t xml:space="preserve"> ,El</w:t>
      </w:r>
      <w:r>
        <w:rPr>
          <w:rStyle w:val="IntenseEmphasis"/>
          <w:color w:val="auto"/>
        </w:rPr>
        <w:t xml:space="preserve"> </w:t>
      </w:r>
      <w:r>
        <w:rPr>
          <w:rStyle w:val="IntenseEmphasis"/>
          <w:color w:val="auto"/>
        </w:rPr>
        <w:t>Garbia</w:t>
      </w:r>
      <w:r>
        <w:rPr>
          <w:rStyle w:val="IntenseEmphasis"/>
          <w:color w:val="auto"/>
        </w:rPr>
        <w:t>, Egypt.</w:t>
      </w:r>
    </w:p>
    <w:p>
      <w:pPr>
        <w:rPr>
          <w:rStyle w:val="IntenseEmphasis"/>
          <w:color w:val="auto"/>
        </w:rPr>
      </w:pPr>
      <w:r>
        <w:rPr>
          <w:rStyle w:val="IntenseEmphasis"/>
          <w:color w:val="auto"/>
        </w:rPr>
        <w:tab/>
        <w:t xml:space="preserve">                                     Cell: 01000272854 – 01111271681.</w:t>
      </w:r>
    </w:p>
    <w:p>
      <w:pPr>
        <w:rPr>
          <w:rStyle w:val="IntenseEmphasis"/>
          <w:color w:val="auto"/>
        </w:rPr>
      </w:pPr>
      <w:r>
        <w:rPr>
          <w:rStyle w:val="IntenseEmphasis"/>
          <w:color w:val="auto"/>
        </w:rPr>
        <w:t xml:space="preserve">                                                    Email:ahmedrefat85.ar8@gmail.com</w:t>
      </w:r>
    </w:p>
    <w:p>
      <w:pPr>
        <w:rPr>
          <w:b/>
          <w:color w:val="000000" w:themeColor="text1"/>
          <w:sz w:val="32"/>
          <w:u w:val="single"/>
          <w:lang w:bidi="ar-EG"/>
        </w:rPr>
      </w:pPr>
      <w:r>
        <w:rPr>
          <w:b/>
          <w:color w:val="000000" w:themeColor="text1"/>
          <w:sz w:val="32"/>
          <w:u w:val="single"/>
          <w:lang w:bidi="ar-EG"/>
        </w:rPr>
        <w:t>Personal information</w:t>
      </w:r>
      <w:r>
        <w:rPr>
          <w:b/>
          <w:color w:val="000000" w:themeColor="text1"/>
          <w:sz w:val="32"/>
          <w:u w:val="single"/>
          <w:lang w:bidi="ar-EG"/>
        </w:rPr>
        <w:t>:</w:t>
      </w:r>
    </w:p>
    <w:p>
      <w:pPr>
        <w:spacing w:after="0" w:line="240" w:lineRule="auto"/>
        <w:rPr>
          <w:lang w:bidi="ar-EG"/>
        </w:rPr>
      </w:pPr>
      <w:r>
        <w:rPr>
          <w:lang w:bidi="ar-EG"/>
        </w:rPr>
        <w:t xml:space="preserve">Date of birth:  26 May 1985.                    </w:t>
      </w:r>
    </w:p>
    <w:p>
      <w:pPr>
        <w:spacing w:after="0" w:line="240" w:lineRule="auto"/>
        <w:rPr/>
      </w:pPr>
      <w:r>
        <w:t>Citizenship:  Egyptian.</w:t>
      </w:r>
    </w:p>
    <w:p>
      <w:pPr>
        <w:spacing w:after="0" w:line="240" w:lineRule="auto"/>
        <w:rPr/>
      </w:pPr>
      <w:r>
        <w:t>Gender:  Male.</w:t>
      </w:r>
    </w:p>
    <w:p>
      <w:pPr>
        <w:pBdr>
          <w:bottom w:val="single" w:color="auto" w:sz="4"/>
        </w:pBdr>
        <w:spacing w:after="0" w:line="240" w:lineRule="auto"/>
        <w:rPr/>
      </w:pPr>
      <w:r>
        <w:t xml:space="preserve">Marital Status:  Single. </w:t>
      </w:r>
    </w:p>
    <w:p>
      <w:pPr>
        <w:spacing w:after="0" w:line="240" w:lineRule="auto"/>
        <w:rPr>
          <w:b/>
          <w:i/>
          <w:sz w:val="36"/>
        </w:rPr>
      </w:pPr>
      <w:r>
        <w:rPr>
          <w:b/>
          <w:i/>
          <w:sz w:val="32"/>
        </w:rPr>
        <w:t>Objectives</w:t>
      </w:r>
      <w:r>
        <w:rPr>
          <w:b/>
          <w:i/>
          <w:sz w:val="36"/>
        </w:rPr>
        <w:t>:</w:t>
      </w:r>
    </w:p>
    <w:p>
      <w:pPr>
        <w:spacing w:after="0" w:line="240" w:lineRule="auto"/>
        <w:rPr/>
      </w:pPr>
    </w:p>
    <w:p>
      <w:pPr>
        <w:spacing w:after="0" w:line="240" w:lineRule="auto"/>
        <w:rPr>
          <w:rStyle w:val="Strong"/>
        </w:rPr>
      </w:pPr>
      <w:r>
        <w:rPr>
          <w:rStyle w:val="Strong"/>
        </w:rPr>
        <w:t>To find a challenging position to improve my competencies, capabilities, skills and experience.</w:t>
      </w:r>
    </w:p>
    <w:p>
      <w:pPr>
        <w:pBdr>
          <w:bottom w:val="single" w:color="auto" w:sz="4"/>
        </w:pBdr>
        <w:spacing w:after="0" w:line="240" w:lineRule="auto"/>
        <w:jc w:val="right"/>
        <w:rPr>
          <w:sz w:val="28"/>
          <w:lang w:bidi="ar-EG"/>
        </w:rPr>
      </w:pPr>
    </w:p>
    <w:p>
      <w:pPr>
        <w:rPr>
          <w:b/>
          <w:sz w:val="32"/>
          <w:lang w:bidi="ar-EG"/>
        </w:rPr>
      </w:pPr>
      <w:r>
        <w:rPr>
          <w:b/>
          <w:i/>
          <w:sz w:val="32"/>
        </w:rPr>
        <w:t>Employment History:</w:t>
      </w:r>
    </w:p>
    <w:p>
      <w:pPr>
        <w:rPr>
          <w:color w:val="000000" w:themeColor="text1"/>
          <w:sz w:val="24"/>
          <w:lang w:bidi="ar-EG"/>
        </w:rPr>
      </w:pPr>
      <w:r>
        <w:rPr>
          <w:b/>
          <w:color w:val="000000" w:themeColor="text1"/>
          <w:sz w:val="24"/>
          <w:lang w:bidi="ar-EG"/>
        </w:rPr>
        <w:t xml:space="preserve">ISA Academy                                                                                                   </w:t>
      </w:r>
      <w:r>
        <w:rPr>
          <w:color w:val="000000" w:themeColor="text1"/>
          <w:sz w:val="24"/>
          <w:lang w:bidi="ar-EG"/>
        </w:rPr>
        <w:t>May, 2006 –Dec</w:t>
      </w:r>
      <w:r>
        <w:rPr>
          <w:color w:val="000000" w:themeColor="text1"/>
          <w:sz w:val="24"/>
          <w:lang w:bidi="ar-EG"/>
        </w:rPr>
        <w:t>,2006</w:t>
      </w:r>
      <w:r>
        <w:rPr>
          <w:color w:val="000000" w:themeColor="text1"/>
          <w:sz w:val="24"/>
          <w:lang w:bidi="ar-EG"/>
        </w:rPr>
        <w:t xml:space="preserve">.     </w:t>
      </w:r>
    </w:p>
    <w:p>
      <w:pPr>
        <w:tabs>
          <w:tab w:val="left" w:pos="6840"/>
        </w:tabs>
        <w:rPr>
          <w:rStyle w:val="Strong"/>
        </w:rPr>
      </w:pPr>
      <w:r>
        <w:rPr>
          <w:rStyle w:val="Strong"/>
        </w:rPr>
        <w:t>Work as a trainer for ICDL courses.</w:t>
      </w:r>
      <w:r>
        <w:rPr>
          <w:rStyle w:val="Strong"/>
        </w:rPr>
        <w:tab/>
      </w:r>
    </w:p>
    <w:p>
      <w:pPr>
        <w:rPr>
          <w:color w:val="000000" w:themeColor="text1"/>
          <w:sz w:val="24"/>
          <w:lang w:bidi="ar-EG"/>
        </w:rPr>
      </w:pPr>
      <w:r>
        <w:rPr>
          <w:b/>
          <w:color w:val="000000" w:themeColor="text1"/>
          <w:sz w:val="24"/>
          <w:lang w:bidi="ar-EG"/>
        </w:rPr>
        <w:t>Connect company for cell phones and computers.</w:t>
      </w:r>
      <w:r>
        <w:rPr>
          <w:color w:val="000000" w:themeColor="text1"/>
          <w:sz w:val="24"/>
          <w:lang w:bidi="ar-EG"/>
        </w:rPr>
        <w:t xml:space="preserve"> </w:t>
      </w:r>
      <w:r>
        <w:rPr>
          <w:color w:val="000000" w:themeColor="text1"/>
          <w:sz w:val="24"/>
          <w:lang w:bidi="ar-EG"/>
        </w:rPr>
        <w:t xml:space="preserve">                                 Dec</w:t>
      </w:r>
      <w:r>
        <w:rPr>
          <w:color w:val="000000" w:themeColor="text1"/>
          <w:sz w:val="24"/>
          <w:lang w:bidi="ar-EG"/>
        </w:rPr>
        <w:t>,2006</w:t>
      </w:r>
      <w:r>
        <w:rPr>
          <w:color w:val="000000" w:themeColor="text1"/>
          <w:sz w:val="24"/>
          <w:lang w:bidi="ar-EG"/>
        </w:rPr>
        <w:t xml:space="preserve"> – Dec,2007  </w:t>
      </w:r>
    </w:p>
    <w:p>
      <w:pPr>
        <w:rPr>
          <w:rStyle w:val="Strong"/>
        </w:rPr>
      </w:pPr>
      <w:r>
        <w:rPr>
          <w:rStyle w:val="Strong"/>
        </w:rPr>
        <w:t xml:space="preserve"> Holding a position as an </w:t>
      </w:r>
      <w:r>
        <w:rPr>
          <w:rStyle w:val="Strong"/>
          <w:u w:val="single"/>
        </w:rPr>
        <w:t>Accountant</w:t>
      </w:r>
      <w:r>
        <w:rPr>
          <w:rStyle w:val="Strong"/>
        </w:rPr>
        <w:t xml:space="preserve"> with the following responsibilities: preparing daily accounting journal entries, following up safe and storehouse, dealing with suppliers, customers.</w:t>
      </w:r>
    </w:p>
    <w:p>
      <w:pPr>
        <w:spacing w:after="0" w:line="240" w:lineRule="auto"/>
        <w:rPr>
          <w:sz w:val="24"/>
          <w:lang w:bidi="ar-EG"/>
        </w:rPr>
      </w:pPr>
      <w:r>
        <w:rPr>
          <w:b/>
          <w:sz w:val="24"/>
          <w:lang w:bidi="ar-EG"/>
        </w:rPr>
        <w:t>First Company for constructions</w:t>
      </w:r>
      <w:r>
        <w:rPr>
          <w:sz w:val="24"/>
          <w:lang w:bidi="ar-EG"/>
        </w:rPr>
        <w:t>.</w:t>
      </w:r>
      <w:r>
        <w:rPr>
          <w:sz w:val="24"/>
          <w:lang w:bidi="ar-EG"/>
        </w:rPr>
        <w:t xml:space="preserve">                                     </w:t>
      </w:r>
      <w:r>
        <w:rPr>
          <w:sz w:val="24"/>
          <w:lang w:bidi="ar-EG"/>
        </w:rPr>
        <w:t xml:space="preserve">                              </w:t>
      </w:r>
      <w:r>
        <w:rPr>
          <w:sz w:val="24"/>
          <w:lang w:bidi="ar-EG"/>
        </w:rPr>
        <w:t xml:space="preserve"> Dec. 2007 - Dec.2010 </w:t>
      </w:r>
    </w:p>
    <w:p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 xml:space="preserve">Holding a position as an </w:t>
      </w:r>
      <w:r>
        <w:rPr>
          <w:rStyle w:val="Strong"/>
          <w:u w:val="single"/>
        </w:rPr>
        <w:t>Accountant</w:t>
      </w:r>
      <w:r>
        <w:rPr>
          <w:rStyle w:val="Strong"/>
        </w:rPr>
        <w:t xml:space="preserve"> with the following responsibilities: preparing daily accounting journal entries, following up safe and storehouse, dealing with suppliers, contractors and clients and preparing balance sheet.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</w:rPr>
        <w:t xml:space="preserve">Auditing </w:t>
      </w:r>
      <w:r>
        <w:rPr>
          <w:rStyle w:val="Strong"/>
        </w:rPr>
        <w:t xml:space="preserve"> and</w:t>
      </w:r>
      <w:r>
        <w:rPr>
          <w:rStyle w:val="Strong"/>
        </w:rPr>
        <w:t xml:space="preserve"> </w:t>
      </w:r>
      <w:r>
        <w:rPr>
          <w:color w:val="212121"/>
        </w:rPr>
        <w:t xml:space="preserve">Work as a </w:t>
      </w:r>
      <w:r>
        <w:rPr>
          <w:rStyle w:val="Strong"/>
        </w:rPr>
        <w:t>replacement</w:t>
      </w:r>
      <w:r>
        <w:rPr>
          <w:color w:val="212121"/>
        </w:rPr>
        <w:t xml:space="preserve"> for Chief Accountant</w:t>
      </w:r>
      <w:r>
        <w:rPr>
          <w:color w:val="212121"/>
        </w:rPr>
        <w:t>.</w:t>
      </w:r>
    </w:p>
    <w:p>
      <w:pPr>
        <w:rPr>
          <w:lang w:bidi="ar-EG"/>
        </w:rPr>
      </w:pPr>
      <w:r>
        <w:rPr>
          <w:lang w:bidi="ar-EG"/>
        </w:rPr>
        <w:t xml:space="preserve">  </w:t>
      </w:r>
    </w:p>
    <w:p>
      <w:pPr>
        <w:rPr>
          <w:rStyle w:val="Strong"/>
        </w:rPr>
      </w:pPr>
      <w:r>
        <w:rPr>
          <w:rStyle w:val="Strong"/>
        </w:rPr>
        <w:t>Alsalam</w:t>
      </w:r>
      <w:r>
        <w:rPr>
          <w:rStyle w:val="Strong"/>
        </w:rPr>
        <w:t xml:space="preserve"> Specialized Hospital                                       </w:t>
      </w:r>
      <w:r>
        <w:rPr>
          <w:rStyle w:val="Strong"/>
        </w:rPr>
        <w:t xml:space="preserve">                                       </w:t>
      </w:r>
      <w:r>
        <w:rPr>
          <w:rStyle w:val="Strong"/>
        </w:rPr>
        <w:t xml:space="preserve"> </w:t>
      </w:r>
      <w:r>
        <w:rPr>
          <w:rStyle w:val="Strong"/>
        </w:rPr>
        <w:t>March .</w:t>
      </w:r>
      <w:r>
        <w:rPr>
          <w:rStyle w:val="Strong"/>
        </w:rPr>
        <w:t xml:space="preserve"> 2011 – Current</w:t>
      </w:r>
    </w:p>
    <w:p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 xml:space="preserve">Holding a position as an Accountant with the following responsibilities: preparing daily accounting journal entries, following up safe and storehouse, dealing with suppliers, contractors and clients and preparing balance sheet.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Strong"/>
        </w:rPr>
        <w:t>Auditing  and</w:t>
      </w:r>
      <w:r>
        <w:rPr>
          <w:rStyle w:val="Strong"/>
        </w:rPr>
        <w:t xml:space="preserve"> </w:t>
      </w:r>
      <w:r>
        <w:rPr>
          <w:rStyle w:val="Strong"/>
        </w:rPr>
        <w:t>Work as a replacement for Chief Accountant</w:t>
      </w:r>
      <w:r>
        <w:rPr>
          <w:color w:val="212121"/>
        </w:rPr>
        <w:t>.</w:t>
      </w:r>
    </w:p>
    <w:p>
      <w:pPr>
        <w:rPr>
          <w:b/>
          <w:sz w:val="32"/>
          <w:u w:val="single"/>
          <w:lang w:bidi="ar-EG"/>
        </w:rPr>
      </w:pPr>
      <w:r>
        <w:rPr>
          <w:b/>
          <w:i/>
          <w:sz w:val="32"/>
          <w:u w:val="single"/>
          <w:lang w:bidi="ar-EG"/>
        </w:rPr>
        <w:t>Education</w:t>
      </w:r>
      <w:r>
        <w:rPr>
          <w:b/>
          <w:sz w:val="32"/>
          <w:u w:val="single"/>
          <w:lang w:bidi="ar-EG"/>
        </w:rPr>
        <w:t>:</w:t>
      </w:r>
    </w:p>
    <w:p>
      <w:pPr>
        <w:spacing w:after="0" w:line="240" w:lineRule="auto"/>
        <w:rPr>
          <w:lang w:bidi="ar-EG"/>
        </w:rPr>
      </w:pPr>
      <w:r>
        <w:rPr>
          <w:lang w:bidi="ar-EG"/>
        </w:rPr>
        <w:t>Faculty of Commerce.</w:t>
      </w:r>
    </w:p>
    <w:p>
      <w:pPr>
        <w:spacing w:after="0" w:line="240" w:lineRule="auto"/>
        <w:rPr>
          <w:lang w:bidi="ar-EG"/>
        </w:rPr>
      </w:pPr>
      <w:r>
        <w:rPr>
          <w:lang w:bidi="ar-EG"/>
        </w:rPr>
        <w:t xml:space="preserve">Department of Accounting.                                                                          </w:t>
      </w:r>
    </w:p>
    <w:p>
      <w:pPr>
        <w:spacing w:after="0" w:line="240" w:lineRule="auto"/>
        <w:rPr>
          <w:lang w:bidi="ar-EG"/>
        </w:rPr>
      </w:pPr>
      <w:r>
        <w:rPr>
          <w:lang w:bidi="ar-EG"/>
        </w:rPr>
        <w:t xml:space="preserve">Degree:  </w:t>
      </w:r>
      <w:r>
        <w:rPr>
          <w:lang w:bidi="ar-EG"/>
        </w:rPr>
        <w:t>Bachelor</w:t>
      </w:r>
      <w:r>
        <w:rPr>
          <w:lang w:bidi="ar-EG"/>
        </w:rPr>
        <w:t xml:space="preserve">. </w:t>
      </w:r>
    </w:p>
    <w:p>
      <w:pPr>
        <w:spacing w:after="0" w:line="240" w:lineRule="auto"/>
        <w:rPr>
          <w:lang w:bidi="ar-EG"/>
        </w:rPr>
      </w:pPr>
      <w:r>
        <w:rPr>
          <w:lang w:bidi="ar-EG"/>
        </w:rPr>
        <w:t>Grade: Fair                                                                                                                  May 2007.</w:t>
      </w:r>
    </w:p>
    <w:p>
      <w:pPr>
        <w:pBdr>
          <w:bottom w:val="single" w:color="auto" w:sz="4"/>
        </w:pBdr>
        <w:spacing w:after="0" w:line="240" w:lineRule="auto"/>
        <w:jc w:val="right"/>
        <w:rPr>
          <w:lang w:bidi="ar-EG"/>
        </w:rPr>
      </w:pPr>
    </w:p>
    <w:p>
      <w:pPr>
        <w:spacing w:after="0" w:line="240" w:lineRule="auto"/>
        <w:rPr>
          <w:b/>
          <w:i/>
          <w:sz w:val="32"/>
          <w:lang w:bidi="ar-EG"/>
        </w:rPr>
      </w:pPr>
      <w:r>
        <w:rPr>
          <w:b/>
          <w:i/>
          <w:sz w:val="32"/>
          <w:lang w:bidi="ar-EG"/>
        </w:rPr>
        <w:t>Professional Qualifications:</w:t>
      </w:r>
    </w:p>
    <w:p>
      <w:pPr>
        <w:spacing w:after="0" w:line="240" w:lineRule="auto"/>
        <w:rPr>
          <w:rStyle w:val="Strong"/>
        </w:rPr>
      </w:pPr>
      <w:r>
        <w:rPr>
          <w:rStyle w:val="Strong"/>
        </w:rPr>
        <w:t>1. Languages:</w:t>
      </w:r>
    </w:p>
    <w:p>
      <w:pPr>
        <w:spacing w:after="0" w:line="240" w:lineRule="auto"/>
        <w:rPr>
          <w:rStyle w:val="Strong"/>
        </w:rPr>
      </w:pPr>
    </w:p>
    <w:p>
      <w:pPr>
        <w:spacing w:after="0" w:line="240" w:lineRule="auto"/>
        <w:rPr>
          <w:lang w:bidi="ar-EG"/>
        </w:rPr>
      </w:pPr>
      <w:r>
        <w:rPr>
          <w:lang w:bidi="ar-EG"/>
        </w:rPr>
        <w:t>- Arabic - Excellent.</w:t>
      </w:r>
    </w:p>
    <w:p>
      <w:pPr>
        <w:spacing w:after="0" w:line="240" w:lineRule="auto"/>
        <w:rPr>
          <w:lang w:bidi="ar-EG"/>
        </w:rPr>
      </w:pPr>
      <w:r>
        <w:rPr>
          <w:lang w:bidi="ar-EG"/>
        </w:rPr>
        <w:t>- English - Very good.</w:t>
      </w:r>
    </w:p>
    <w:p>
      <w:pPr>
        <w:spacing w:after="0" w:line="240" w:lineRule="auto"/>
        <w:rPr>
          <w:lang w:bidi="ar-EG"/>
        </w:rPr>
      </w:pPr>
      <w:r>
        <w:rPr>
          <w:lang w:bidi="ar-EG"/>
        </w:rPr>
        <w:t>- Italian – Level one.</w:t>
      </w:r>
    </w:p>
    <w:p>
      <w:pPr>
        <w:spacing w:after="0" w:line="240" w:lineRule="auto"/>
        <w:rPr>
          <w:rStyle w:val="Strong"/>
        </w:rPr>
      </w:pPr>
    </w:p>
    <w:p>
      <w:pPr>
        <w:rPr>
          <w:rStyle w:val="Strong"/>
        </w:rPr>
      </w:pPr>
      <w:r>
        <w:rPr>
          <w:rStyle w:val="Strong"/>
        </w:rPr>
        <w:t>2. Computer Skills:</w:t>
      </w:r>
      <w:r>
        <w:rPr>
          <w:rStyle w:val="Strong"/>
        </w:rPr>
        <w:t xml:space="preserve">                                                                     </w:t>
      </w:r>
    </w:p>
    <w:p>
      <w:pPr>
        <w:spacing w:after="0" w:line="240" w:lineRule="auto"/>
        <w:rPr>
          <w:rStyle w:val="Strong"/>
          <w:b w:val="off"/>
        </w:rPr>
      </w:pPr>
      <w:r>
        <w:rPr>
          <w:rStyle w:val="Strong"/>
          <w:b w:val="off"/>
        </w:rPr>
        <w:t>ICDL Certificate.</w:t>
      </w:r>
    </w:p>
    <w:p>
      <w:pPr>
        <w:spacing w:after="0" w:line="240" w:lineRule="auto"/>
        <w:rPr>
          <w:lang w:bidi="ar-EG"/>
        </w:rPr>
      </w:pPr>
      <w:r>
        <w:rPr>
          <w:lang w:bidi="ar-EG"/>
        </w:rPr>
        <w:t>Microsoft Office and Windows.</w:t>
      </w:r>
    </w:p>
    <w:p>
      <w:pPr>
        <w:spacing w:after="0" w:line="240" w:lineRule="auto"/>
        <w:rPr>
          <w:i/>
          <w:lang w:bidi="ar-EG"/>
        </w:rPr>
      </w:pPr>
      <w:r>
        <w:rPr>
          <w:i/>
          <w:lang w:bidi="ar-EG"/>
        </w:rPr>
        <w:t xml:space="preserve">3. Driving License: </w:t>
      </w:r>
      <w:r>
        <w:rPr>
          <w:lang w:bidi="ar-EG"/>
        </w:rPr>
        <w:t>Valid</w:t>
      </w:r>
      <w:r>
        <w:rPr>
          <w:i/>
          <w:lang w:bidi="ar-EG"/>
        </w:rPr>
        <w:t>.</w:t>
      </w:r>
    </w:p>
    <w:p>
      <w:pPr>
        <w:spacing w:after="0" w:line="240" w:lineRule="auto"/>
        <w:jc w:val="right"/>
        <w:rPr>
          <w:lang w:bidi="ar-EG"/>
        </w:rPr>
      </w:pPr>
    </w:p>
    <w:p>
      <w:pPr>
        <w:pBdr>
          <w:bottom w:val="single" w:color="auto" w:sz="4"/>
        </w:pBdr>
        <w:spacing w:after="0" w:line="240" w:lineRule="auto"/>
        <w:rPr>
          <w:lang w:bidi="ar-EG"/>
        </w:rPr>
      </w:pPr>
    </w:p>
    <w:p>
      <w:pPr>
        <w:pStyle w:val="Quote"/>
        <w:rPr>
          <w:b/>
          <w:lang w:bidi="ar-EG"/>
        </w:rPr>
      </w:pPr>
      <w:r>
        <w:rPr>
          <w:b/>
          <w:lang w:bidi="ar-EG"/>
        </w:rPr>
        <w:t xml:space="preserve">*References available upon request. </w:t>
      </w:r>
      <w:r>
        <w:rPr>
          <w:b/>
          <w:rtl/>
          <w:lang w:bidi="ar-EG"/>
        </w:rPr>
        <w:t xml:space="preserve">   </w:t>
      </w:r>
    </w:p>
    <w:p>
      <w:pPr>
        <w:spacing w:after="0" w:line="240" w:lineRule="auto"/>
        <w:jc w:val="right"/>
        <w:rPr>
          <w:lang w:bidi="ar-EG"/>
        </w:rPr>
      </w:pPr>
      <w:r>
        <w:rPr>
          <w:lang w:bidi="ar-EG"/>
        </w:rPr>
        <w:t xml:space="preserve">                                                                              </w:t>
      </w:r>
    </w:p>
    <w:p>
      <w:pPr>
        <w:rPr>
          <w:i/>
          <w:lang w:bidi="ar-EG"/>
        </w:rPr>
      </w:pPr>
    </w:p>
    <w:p>
      <w:pPr>
        <w:rPr>
          <w:b/>
          <w:sz w:val="32"/>
          <w:lang w:bidi="ar-EG"/>
        </w:rPr>
      </w:pPr>
    </w:p>
    <w:p>
      <w:pPr>
        <w:rPr>
          <w:b/>
          <w:sz w:val="32"/>
          <w:lang w:bidi="ar-EG"/>
        </w:rPr>
      </w:pPr>
    </w:p>
    <w:p>
      <w:pPr>
        <w:rPr>
          <w:lang w:bidi="ar-EG"/>
        </w:rPr>
      </w:pPr>
      <w:r>
        <w:rPr>
          <w:lang w:bidi="ar-EG"/>
        </w:rPr>
        <w:t xml:space="preserve"> </w:t>
      </w:r>
    </w:p>
    <w:p>
      <w:pPr>
        <w:rPr>
          <w:lang w:bidi="ar-EG"/>
        </w:rPr>
      </w:pPr>
      <w:r>
        <w:rPr>
          <w:lang w:bidi="ar-EG"/>
        </w:rPr>
        <w:t xml:space="preserve">         </w:t>
      </w:r>
      <w:r>
        <w:rPr>
          <w:sz w:val="28"/>
          <w:lang w:bidi="ar-EG"/>
        </w:rPr>
        <w:t xml:space="preserve">                   </w:t>
      </w:r>
      <w:r>
        <w:rPr>
          <w:lang w:bidi="ar-EG"/>
        </w:rPr>
        <w:t xml:space="preserve"> </w:t>
      </w:r>
    </w:p>
    <w:p>
      <w:pPr>
        <w:rPr>
          <w:color w:val="000000" w:themeColor="text1"/>
          <w:sz w:val="28"/>
        </w:rPr>
      </w:pP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364F"/>
    <w:rsid w:val="001A230D"/>
    <w:rsid w:val="002D364F"/>
    <w:rsid w:val="004C6F05"/>
    <w:rsid w:val="005D6187"/>
    <w:rsid w:val="006130E3"/>
    <w:rsid w:val="006B4E2C"/>
    <w:rsid w:val="00AA7A19"/>
    <w:rsid w:val="00FA4EFA"/>
    <w:rsid w:val="00FD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 w:val="on"/>
    <w:rPr>
      <w:rFonts w:ascii="Courier New" w:cs="Courier New" w:eastAsia="Times New Roman" w:hAnsi="Courier New"/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HTMLPreformatted">
    <w:name w:val="HTML Preformatted"/>
    <w:basedOn w:val="Normal"/>
    <w:link w:val="HTMLPreformattedChar"/>
    <w:uiPriority w:val="99"/>
    <w:semiHidden w:val="on"/>
    <w:unhideWhenUsed w:val="on"/>
    <w:unhideWhenUsed w:val="o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ahmed_refat</dc:creator>
  <cp:lastModifiedBy>gevaraaa_2005</cp:lastModifiedBy>
  <cp:keywords/>
  <cp:revision>8</cp:revision>
  <dcterms:created xsi:type="dcterms:W3CDTF">2016-02-06T19:09:00Z</dcterms:created>
  <dcterms:modified xsi:type="dcterms:W3CDTF">2016-02-07T01:48:00Z</dcterms:modified>
</cp:coreProperties>
</file>