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3F" w:rsidRDefault="0001723F" w:rsidP="00BD6E23">
      <w:pPr>
        <w:jc w:val="right"/>
        <w:rPr>
          <w:rFonts w:asciiTheme="minorBidi" w:hAnsiTheme="minorBidi" w:cstheme="minorBidi" w:hint="cs"/>
          <w:sz w:val="40"/>
          <w:szCs w:val="40"/>
          <w:u w:val="single"/>
          <w:lang w:bidi="ar-SA"/>
        </w:rPr>
      </w:pPr>
    </w:p>
    <w:p w:rsidR="00676115" w:rsidRDefault="00676115" w:rsidP="00676115">
      <w:pPr>
        <w:jc w:val="right"/>
        <w:rPr>
          <w:sz w:val="40"/>
          <w:szCs w:val="40"/>
          <w:u w:val="single"/>
        </w:rPr>
      </w:pPr>
    </w:p>
    <w:p w:rsidR="00676115" w:rsidRDefault="00676115" w:rsidP="00676115">
      <w:pPr>
        <w:jc w:val="right"/>
        <w:rPr>
          <w:sz w:val="40"/>
          <w:szCs w:val="40"/>
          <w:u w:val="single"/>
        </w:rPr>
      </w:pPr>
    </w:p>
    <w:p w:rsidR="00BD6E23" w:rsidRPr="00676115" w:rsidRDefault="00294241" w:rsidP="00676115">
      <w:pPr>
        <w:jc w:val="center"/>
        <w:rPr>
          <w:sz w:val="40"/>
          <w:szCs w:val="40"/>
        </w:rPr>
      </w:pPr>
      <w:r>
        <w:rPr>
          <w:sz w:val="40"/>
          <w:szCs w:val="40"/>
          <w:u w:val="single"/>
        </w:rPr>
        <w:t>Hossam Saied Esmail Megahed</w:t>
      </w:r>
    </w:p>
    <w:p w:rsidR="00676115" w:rsidRPr="00676115" w:rsidRDefault="00676115" w:rsidP="00294241">
      <w:pPr>
        <w:widowControl w:val="0"/>
        <w:autoSpaceDE w:val="0"/>
        <w:autoSpaceDN w:val="0"/>
        <w:adjustRightInd w:val="0"/>
        <w:rPr>
          <w:color w:val="000000"/>
          <w:sz w:val="18"/>
          <w:szCs w:val="18"/>
          <w:lang w:val="it-IT"/>
        </w:rPr>
      </w:pPr>
      <w:r w:rsidRPr="00676115">
        <w:rPr>
          <w:rFonts w:ascii="Times New Roman" w:hAnsi="Times New Roman"/>
          <w:sz w:val="23"/>
          <w:szCs w:val="23"/>
        </w:rPr>
        <w:t xml:space="preserve">   </w:t>
      </w:r>
      <w:r>
        <w:rPr>
          <w:rFonts w:ascii="Times New Roman" w:hAnsi="Times New Roman"/>
          <w:sz w:val="23"/>
          <w:szCs w:val="23"/>
        </w:rPr>
        <w:t xml:space="preserve">           </w:t>
      </w:r>
      <w:r w:rsidR="00385DC0">
        <w:rPr>
          <w:rFonts w:asciiTheme="minorBidi" w:hAnsiTheme="minorBidi" w:cstheme="minorBidi" w:hint="cs"/>
          <w:sz w:val="23"/>
          <w:szCs w:val="23"/>
          <w:lang w:bidi="ar-SA"/>
        </w:rPr>
        <w:t xml:space="preserve">                                       </w:t>
      </w:r>
      <w:r>
        <w:rPr>
          <w:rFonts w:ascii="Times New Roman" w:hAnsi="Times New Roman"/>
          <w:sz w:val="23"/>
          <w:szCs w:val="23"/>
        </w:rPr>
        <w:t xml:space="preserve">         </w:t>
      </w:r>
      <w:r w:rsidR="00294241">
        <w:rPr>
          <w:color w:val="000000"/>
          <w:sz w:val="18"/>
          <w:szCs w:val="18"/>
          <w:lang w:val="it-IT"/>
        </w:rPr>
        <w:t xml:space="preserve">Tanta </w:t>
      </w:r>
      <w:r w:rsidRPr="00676115">
        <w:rPr>
          <w:color w:val="000000"/>
          <w:sz w:val="18"/>
          <w:szCs w:val="18"/>
          <w:lang w:val="it-IT"/>
        </w:rPr>
        <w:t>-</w:t>
      </w:r>
      <w:r w:rsidR="00294241">
        <w:rPr>
          <w:color w:val="000000"/>
          <w:sz w:val="18"/>
          <w:szCs w:val="18"/>
          <w:lang w:val="it-IT"/>
        </w:rPr>
        <w:t>Egypt</w:t>
      </w:r>
      <w:r w:rsidRPr="00676115">
        <w:rPr>
          <w:color w:val="000000"/>
          <w:sz w:val="18"/>
          <w:szCs w:val="18"/>
          <w:lang w:val="it-IT"/>
        </w:rPr>
        <w:t xml:space="preserve"> </w:t>
      </w:r>
    </w:p>
    <w:p w:rsidR="00676115" w:rsidRPr="00676115" w:rsidRDefault="00676115" w:rsidP="00294241">
      <w:pPr>
        <w:widowControl w:val="0"/>
        <w:autoSpaceDE w:val="0"/>
        <w:autoSpaceDN w:val="0"/>
        <w:adjustRightInd w:val="0"/>
        <w:rPr>
          <w:color w:val="000000"/>
          <w:sz w:val="18"/>
          <w:szCs w:val="18"/>
          <w:lang w:val="it-IT"/>
        </w:rPr>
      </w:pPr>
      <w:r>
        <w:rPr>
          <w:color w:val="000000"/>
          <w:sz w:val="18"/>
          <w:szCs w:val="18"/>
          <w:lang w:val="it-IT"/>
        </w:rPr>
        <w:t xml:space="preserve">                       </w:t>
      </w:r>
      <w:r w:rsidR="00385DC0">
        <w:rPr>
          <w:rFonts w:asciiTheme="minorBidi" w:hAnsiTheme="minorBidi" w:cstheme="minorBidi" w:hint="cs"/>
          <w:color w:val="000000"/>
          <w:sz w:val="18"/>
          <w:szCs w:val="18"/>
          <w:lang w:val="it-IT" w:bidi="ar-SA"/>
        </w:rPr>
        <w:t xml:space="preserve">                                       </w:t>
      </w:r>
      <w:r>
        <w:rPr>
          <w:color w:val="000000"/>
          <w:sz w:val="18"/>
          <w:szCs w:val="18"/>
          <w:lang w:val="it-IT"/>
        </w:rPr>
        <w:t xml:space="preserve">         </w:t>
      </w:r>
      <w:r w:rsidRPr="00BD6E23">
        <w:rPr>
          <w:color w:val="000000"/>
          <w:sz w:val="18"/>
          <w:szCs w:val="18"/>
          <w:lang w:val="it-IT"/>
        </w:rPr>
        <w:t>Mobile: (+2) 0</w:t>
      </w:r>
      <w:r w:rsidR="00294241">
        <w:rPr>
          <w:color w:val="000000"/>
          <w:sz w:val="18"/>
          <w:szCs w:val="18"/>
          <w:lang w:val="it-IT"/>
        </w:rPr>
        <w:t>10</w:t>
      </w:r>
      <w:r w:rsidRPr="00BD6E23">
        <w:rPr>
          <w:color w:val="000000"/>
          <w:sz w:val="18"/>
          <w:szCs w:val="18"/>
          <w:lang w:val="it-IT"/>
        </w:rPr>
        <w:t xml:space="preserve">- </w:t>
      </w:r>
      <w:r w:rsidR="00294241">
        <w:rPr>
          <w:color w:val="000000"/>
          <w:sz w:val="18"/>
          <w:szCs w:val="18"/>
          <w:lang w:val="it-IT"/>
        </w:rPr>
        <w:t>61200491</w:t>
      </w:r>
    </w:p>
    <w:p w:rsidR="00676115" w:rsidRPr="00676115" w:rsidRDefault="00676115" w:rsidP="00294241">
      <w:pPr>
        <w:widowControl w:val="0"/>
        <w:autoSpaceDE w:val="0"/>
        <w:autoSpaceDN w:val="0"/>
        <w:adjustRightInd w:val="0"/>
        <w:rPr>
          <w:rFonts w:ascii="Times New Roman" w:hAnsi="Times New Roman"/>
        </w:rPr>
      </w:pPr>
      <w:r w:rsidRPr="00676115">
        <w:rPr>
          <w:rFonts w:ascii="Times New Roman" w:hAnsi="Times New Roman"/>
        </w:rPr>
        <w:t xml:space="preserve">   </w:t>
      </w:r>
      <w:r>
        <w:rPr>
          <w:rFonts w:ascii="Times New Roman" w:hAnsi="Times New Roman"/>
        </w:rPr>
        <w:t xml:space="preserve">               </w:t>
      </w:r>
      <w:r w:rsidR="00897181">
        <w:rPr>
          <w:rFonts w:asciiTheme="minorBidi" w:hAnsiTheme="minorBidi" w:cstheme="minorBidi" w:hint="cs"/>
          <w:lang w:bidi="ar-SA"/>
        </w:rPr>
        <w:t xml:space="preserve">                             </w:t>
      </w:r>
      <w:r>
        <w:rPr>
          <w:rFonts w:ascii="Times New Roman" w:hAnsi="Times New Roman"/>
        </w:rPr>
        <w:t xml:space="preserve">    </w:t>
      </w:r>
      <w:r w:rsidRPr="00676115">
        <w:rPr>
          <w:color w:val="000000"/>
          <w:sz w:val="18"/>
          <w:szCs w:val="18"/>
          <w:lang w:val="it-IT"/>
        </w:rPr>
        <w:t xml:space="preserve">E-mail : </w:t>
      </w:r>
      <w:r w:rsidR="00294241">
        <w:rPr>
          <w:color w:val="000000"/>
          <w:sz w:val="18"/>
          <w:szCs w:val="18"/>
          <w:lang w:val="it-IT"/>
        </w:rPr>
        <w:t>h.saied.sh</w:t>
      </w:r>
      <w:r w:rsidRPr="00676115">
        <w:rPr>
          <w:color w:val="000000"/>
          <w:sz w:val="18"/>
          <w:szCs w:val="18"/>
          <w:lang w:val="it-IT"/>
        </w:rPr>
        <w:t>@gmail.com</w:t>
      </w:r>
      <w:r w:rsidRPr="00676115">
        <w:rPr>
          <w:rFonts w:ascii="Times New Roman" w:hAnsi="Times New Roman"/>
        </w:rPr>
        <w:t xml:space="preserve"> </w:t>
      </w:r>
    </w:p>
    <w:p w:rsidR="004014B8" w:rsidRPr="00BD6E23" w:rsidRDefault="004014B8" w:rsidP="00607297">
      <w:pPr>
        <w:widowControl w:val="0"/>
        <w:autoSpaceDE w:val="0"/>
        <w:autoSpaceDN w:val="0"/>
        <w:adjustRightInd w:val="0"/>
        <w:rPr>
          <w:color w:val="000000"/>
          <w:sz w:val="18"/>
          <w:szCs w:val="18"/>
        </w:rPr>
      </w:pPr>
    </w:p>
    <w:p w:rsidR="00B038D1" w:rsidRPr="00294672" w:rsidRDefault="00B038D1" w:rsidP="00AB1C67">
      <w:pPr>
        <w:widowControl w:val="0"/>
        <w:autoSpaceDE w:val="0"/>
        <w:autoSpaceDN w:val="0"/>
        <w:adjustRightInd w:val="0"/>
        <w:jc w:val="center"/>
        <w:rPr>
          <w:color w:val="000000"/>
          <w:lang w:val="it-IT"/>
        </w:rPr>
      </w:pPr>
      <w:r>
        <w:rPr>
          <w:color w:val="000000"/>
          <w:lang w:val="it-IT"/>
        </w:rPr>
        <w:t xml:space="preserve">        </w:t>
      </w:r>
    </w:p>
    <w:p w:rsidR="004014B8" w:rsidRPr="00294672" w:rsidRDefault="004014B8" w:rsidP="004014B8">
      <w:pPr>
        <w:widowControl w:val="0"/>
        <w:autoSpaceDE w:val="0"/>
        <w:autoSpaceDN w:val="0"/>
        <w:adjustRightInd w:val="0"/>
        <w:rPr>
          <w:color w:val="000000"/>
          <w:lang w:val="it-IT"/>
        </w:rPr>
      </w:pPr>
    </w:p>
    <w:tbl>
      <w:tblPr>
        <w:tblW w:w="8856" w:type="dxa"/>
        <w:tblLayout w:type="fixed"/>
        <w:tblLook w:val="0000" w:firstRow="0" w:lastRow="0" w:firstColumn="0" w:lastColumn="0" w:noHBand="0" w:noVBand="0"/>
      </w:tblPr>
      <w:tblGrid>
        <w:gridCol w:w="2164"/>
        <w:gridCol w:w="6685"/>
        <w:gridCol w:w="7"/>
      </w:tblGrid>
      <w:tr w:rsidR="004014B8" w:rsidRPr="006D501D" w:rsidTr="008A23C2">
        <w:tblPrEx>
          <w:tblCellMar>
            <w:top w:w="0" w:type="dxa"/>
            <w:bottom w:w="0" w:type="dxa"/>
          </w:tblCellMar>
        </w:tblPrEx>
        <w:tc>
          <w:tcPr>
            <w:tcW w:w="8856" w:type="dxa"/>
            <w:gridSpan w:val="3"/>
            <w:tcBorders>
              <w:top w:val="nil"/>
              <w:left w:val="nil"/>
              <w:bottom w:val="nil"/>
              <w:right w:val="nil"/>
            </w:tcBorders>
          </w:tcPr>
          <w:p w:rsidR="004014B8" w:rsidRPr="006D501D" w:rsidRDefault="004014B8" w:rsidP="004014B8">
            <w:pPr>
              <w:widowControl w:val="0"/>
              <w:pBdr>
                <w:bottom w:val="single" w:sz="6" w:space="1" w:color="auto"/>
              </w:pBdr>
              <w:autoSpaceDE w:val="0"/>
              <w:autoSpaceDN w:val="0"/>
              <w:adjustRightInd w:val="0"/>
              <w:rPr>
                <w:b/>
                <w:bCs/>
                <w:caps/>
                <w:color w:val="000000"/>
                <w:sz w:val="22"/>
                <w:szCs w:val="22"/>
              </w:rPr>
            </w:pPr>
            <w:r w:rsidRPr="006D501D">
              <w:rPr>
                <w:b/>
                <w:bCs/>
                <w:caps/>
                <w:color w:val="000000"/>
                <w:sz w:val="22"/>
                <w:szCs w:val="22"/>
              </w:rPr>
              <w:t>objective</w:t>
            </w:r>
          </w:p>
        </w:tc>
      </w:tr>
      <w:tr w:rsidR="004014B8" w:rsidRPr="006D501D" w:rsidTr="008A23C2">
        <w:tblPrEx>
          <w:tblCellMar>
            <w:top w:w="0" w:type="dxa"/>
            <w:bottom w:w="0" w:type="dxa"/>
          </w:tblCellMar>
        </w:tblPrEx>
        <w:trPr>
          <w:gridAfter w:val="1"/>
          <w:wAfter w:w="7" w:type="dxa"/>
        </w:trPr>
        <w:tc>
          <w:tcPr>
            <w:tcW w:w="2164" w:type="dxa"/>
            <w:tcBorders>
              <w:top w:val="nil"/>
              <w:left w:val="nil"/>
              <w:bottom w:val="nil"/>
              <w:right w:val="nil"/>
            </w:tcBorders>
          </w:tcPr>
          <w:p w:rsidR="004014B8" w:rsidRPr="006D501D" w:rsidRDefault="004014B8" w:rsidP="004014B8">
            <w:pPr>
              <w:widowControl w:val="0"/>
              <w:autoSpaceDE w:val="0"/>
              <w:autoSpaceDN w:val="0"/>
              <w:adjustRightInd w:val="0"/>
              <w:rPr>
                <w:caps/>
                <w:color w:val="000000"/>
                <w:sz w:val="22"/>
                <w:szCs w:val="22"/>
              </w:rPr>
            </w:pPr>
          </w:p>
        </w:tc>
        <w:tc>
          <w:tcPr>
            <w:tcW w:w="6685" w:type="dxa"/>
            <w:tcBorders>
              <w:top w:val="nil"/>
              <w:left w:val="nil"/>
              <w:bottom w:val="nil"/>
              <w:right w:val="nil"/>
            </w:tcBorders>
          </w:tcPr>
          <w:p w:rsidR="004014B8" w:rsidRPr="006D501D" w:rsidRDefault="00676115" w:rsidP="00676115">
            <w:pPr>
              <w:widowControl w:val="0"/>
              <w:tabs>
                <w:tab w:val="left" w:pos="360"/>
                <w:tab w:val="left" w:pos="720"/>
              </w:tabs>
              <w:autoSpaceDE w:val="0"/>
              <w:autoSpaceDN w:val="0"/>
              <w:adjustRightInd w:val="0"/>
              <w:ind w:left="720" w:hanging="360"/>
              <w:rPr>
                <w:color w:val="000000"/>
                <w:sz w:val="22"/>
                <w:szCs w:val="22"/>
              </w:rPr>
            </w:pPr>
            <w:r w:rsidRPr="00676115">
              <w:rPr>
                <w:color w:val="000000"/>
                <w:sz w:val="22"/>
                <w:szCs w:val="22"/>
              </w:rPr>
              <w:t>Seeking a challenging position in a reputable firm where I can prove my skills, add new skills to myself and gain new experience, to be wholeheartedly devoted to the organization and fulfill its mission demands and vision, to be fully committed to lifetime learning and acquisition of new skills, and for the joy of work to achieve higher levels of success and work fulfillment.</w:t>
            </w:r>
          </w:p>
        </w:tc>
      </w:tr>
      <w:tr w:rsidR="004014B8" w:rsidRPr="006D501D" w:rsidTr="008A23C2">
        <w:tblPrEx>
          <w:tblCellMar>
            <w:top w:w="0" w:type="dxa"/>
            <w:bottom w:w="0" w:type="dxa"/>
          </w:tblCellMar>
        </w:tblPrEx>
        <w:tc>
          <w:tcPr>
            <w:tcW w:w="8856" w:type="dxa"/>
            <w:gridSpan w:val="3"/>
            <w:tcBorders>
              <w:top w:val="nil"/>
              <w:left w:val="nil"/>
              <w:bottom w:val="nil"/>
              <w:right w:val="nil"/>
            </w:tcBorders>
          </w:tcPr>
          <w:p w:rsidR="004014B8" w:rsidRPr="006D501D" w:rsidRDefault="004014B8" w:rsidP="004014B8">
            <w:pPr>
              <w:widowControl w:val="0"/>
              <w:pBdr>
                <w:bottom w:val="single" w:sz="6" w:space="1" w:color="auto"/>
              </w:pBdr>
              <w:autoSpaceDE w:val="0"/>
              <w:autoSpaceDN w:val="0"/>
              <w:adjustRightInd w:val="0"/>
              <w:rPr>
                <w:b/>
                <w:bCs/>
                <w:caps/>
                <w:color w:val="000000"/>
                <w:sz w:val="22"/>
                <w:szCs w:val="22"/>
              </w:rPr>
            </w:pPr>
            <w:r w:rsidRPr="006D501D">
              <w:rPr>
                <w:b/>
                <w:bCs/>
                <w:caps/>
                <w:color w:val="000000"/>
                <w:sz w:val="22"/>
                <w:szCs w:val="22"/>
              </w:rPr>
              <w:t>education</w:t>
            </w:r>
          </w:p>
        </w:tc>
      </w:tr>
      <w:tr w:rsidR="004014B8" w:rsidRPr="006D501D" w:rsidTr="008A23C2">
        <w:tblPrEx>
          <w:tblCellMar>
            <w:top w:w="0" w:type="dxa"/>
            <w:bottom w:w="0" w:type="dxa"/>
          </w:tblCellMar>
        </w:tblPrEx>
        <w:trPr>
          <w:gridAfter w:val="1"/>
          <w:wAfter w:w="7" w:type="dxa"/>
        </w:trPr>
        <w:tc>
          <w:tcPr>
            <w:tcW w:w="2164" w:type="dxa"/>
            <w:tcBorders>
              <w:top w:val="nil"/>
              <w:left w:val="nil"/>
              <w:bottom w:val="nil"/>
              <w:right w:val="nil"/>
            </w:tcBorders>
          </w:tcPr>
          <w:p w:rsidR="004014B8" w:rsidRPr="006D501D" w:rsidRDefault="004014B8" w:rsidP="004014B8">
            <w:pPr>
              <w:widowControl w:val="0"/>
              <w:autoSpaceDE w:val="0"/>
              <w:autoSpaceDN w:val="0"/>
              <w:adjustRightInd w:val="0"/>
              <w:rPr>
                <w:caps/>
                <w:color w:val="000000"/>
                <w:sz w:val="22"/>
                <w:szCs w:val="22"/>
              </w:rPr>
            </w:pPr>
          </w:p>
        </w:tc>
        <w:tc>
          <w:tcPr>
            <w:tcW w:w="6685" w:type="dxa"/>
            <w:tcBorders>
              <w:top w:val="nil"/>
              <w:left w:val="nil"/>
              <w:bottom w:val="nil"/>
              <w:right w:val="nil"/>
            </w:tcBorders>
          </w:tcPr>
          <w:p w:rsidR="004014B8" w:rsidRDefault="00676115" w:rsidP="00294241">
            <w:pPr>
              <w:widowControl w:val="0"/>
              <w:tabs>
                <w:tab w:val="left" w:pos="360"/>
                <w:tab w:val="left" w:pos="720"/>
              </w:tabs>
              <w:autoSpaceDE w:val="0"/>
              <w:autoSpaceDN w:val="0"/>
              <w:adjustRightInd w:val="0"/>
              <w:ind w:left="720" w:hanging="360"/>
              <w:rPr>
                <w:color w:val="000000"/>
                <w:sz w:val="22"/>
                <w:szCs w:val="22"/>
              </w:rPr>
            </w:pPr>
            <w:r w:rsidRPr="00676115">
              <w:rPr>
                <w:color w:val="000000"/>
                <w:sz w:val="22"/>
                <w:szCs w:val="22"/>
              </w:rPr>
              <w:t xml:space="preserve">Bachelor's degree in Architecture Engineering  (Higher Institute of Engineering – </w:t>
            </w:r>
            <w:r w:rsidR="00294241">
              <w:rPr>
                <w:color w:val="000000"/>
                <w:sz w:val="22"/>
                <w:szCs w:val="22"/>
              </w:rPr>
              <w:t>Kafr Elshiekh</w:t>
            </w:r>
            <w:r w:rsidRPr="00676115">
              <w:rPr>
                <w:color w:val="000000"/>
                <w:sz w:val="22"/>
                <w:szCs w:val="22"/>
              </w:rPr>
              <w:t xml:space="preserve"> )</w:t>
            </w:r>
          </w:p>
          <w:p w:rsidR="00676115" w:rsidRPr="00676115" w:rsidRDefault="00676115" w:rsidP="00676115">
            <w:pPr>
              <w:autoSpaceDE w:val="0"/>
              <w:autoSpaceDN w:val="0"/>
              <w:adjustRightInd w:val="0"/>
              <w:rPr>
                <w:color w:val="000000"/>
                <w:sz w:val="22"/>
                <w:szCs w:val="22"/>
              </w:rPr>
            </w:pPr>
            <w:r w:rsidRPr="00676115">
              <w:rPr>
                <w:color w:val="000000"/>
                <w:sz w:val="22"/>
                <w:szCs w:val="22"/>
              </w:rPr>
              <w:t>Graduate: 2014</w:t>
            </w:r>
          </w:p>
          <w:p w:rsidR="00676115" w:rsidRPr="00676115" w:rsidRDefault="00676115" w:rsidP="00294241">
            <w:pPr>
              <w:pStyle w:val="ListParagraph"/>
              <w:numPr>
                <w:ilvl w:val="0"/>
                <w:numId w:val="14"/>
              </w:numPr>
              <w:autoSpaceDE w:val="0"/>
              <w:autoSpaceDN w:val="0"/>
              <w:adjustRightInd w:val="0"/>
              <w:rPr>
                <w:color w:val="000000"/>
                <w:sz w:val="22"/>
                <w:szCs w:val="22"/>
              </w:rPr>
            </w:pPr>
            <w:r w:rsidRPr="00676115">
              <w:rPr>
                <w:color w:val="000000"/>
                <w:sz w:val="22"/>
                <w:szCs w:val="22"/>
              </w:rPr>
              <w:t xml:space="preserve">Graduation Project Title: </w:t>
            </w:r>
            <w:r w:rsidR="00294241">
              <w:rPr>
                <w:color w:val="000000"/>
                <w:sz w:val="22"/>
                <w:szCs w:val="22"/>
              </w:rPr>
              <w:t xml:space="preserve">Crafts Village </w:t>
            </w:r>
          </w:p>
          <w:p w:rsidR="00676115" w:rsidRPr="00676115" w:rsidRDefault="00676115" w:rsidP="00676115">
            <w:pPr>
              <w:pStyle w:val="ListParagraph"/>
              <w:numPr>
                <w:ilvl w:val="0"/>
                <w:numId w:val="14"/>
              </w:numPr>
              <w:spacing w:line="276" w:lineRule="auto"/>
              <w:rPr>
                <w:color w:val="000000"/>
                <w:sz w:val="22"/>
                <w:szCs w:val="22"/>
              </w:rPr>
            </w:pPr>
            <w:r w:rsidRPr="00676115">
              <w:rPr>
                <w:color w:val="000000"/>
                <w:sz w:val="22"/>
                <w:szCs w:val="22"/>
              </w:rPr>
              <w:t>Graduation Project Grade:  Very Good.</w:t>
            </w:r>
          </w:p>
          <w:p w:rsidR="00676115" w:rsidRPr="00676115" w:rsidRDefault="00676115" w:rsidP="00676115">
            <w:pPr>
              <w:pStyle w:val="ListParagraph"/>
              <w:numPr>
                <w:ilvl w:val="0"/>
                <w:numId w:val="14"/>
              </w:numPr>
              <w:spacing w:line="276" w:lineRule="auto"/>
              <w:rPr>
                <w:color w:val="000000"/>
                <w:sz w:val="22"/>
                <w:szCs w:val="22"/>
              </w:rPr>
            </w:pPr>
            <w:r w:rsidRPr="00676115">
              <w:rPr>
                <w:color w:val="000000"/>
                <w:sz w:val="22"/>
                <w:szCs w:val="22"/>
              </w:rPr>
              <w:t xml:space="preserve">Graduation Grade:  Very Good (76%). </w:t>
            </w:r>
          </w:p>
          <w:p w:rsidR="00676115" w:rsidRPr="006D501D" w:rsidRDefault="00676115" w:rsidP="00676115">
            <w:pPr>
              <w:widowControl w:val="0"/>
              <w:tabs>
                <w:tab w:val="left" w:pos="360"/>
                <w:tab w:val="left" w:pos="720"/>
              </w:tabs>
              <w:autoSpaceDE w:val="0"/>
              <w:autoSpaceDN w:val="0"/>
              <w:adjustRightInd w:val="0"/>
              <w:ind w:left="720" w:hanging="360"/>
              <w:rPr>
                <w:color w:val="000000"/>
                <w:sz w:val="22"/>
                <w:szCs w:val="22"/>
              </w:rPr>
            </w:pPr>
          </w:p>
        </w:tc>
      </w:tr>
      <w:tr w:rsidR="004014B8" w:rsidRPr="006D501D" w:rsidTr="008A23C2">
        <w:tblPrEx>
          <w:tblCellMar>
            <w:top w:w="0" w:type="dxa"/>
            <w:bottom w:w="0" w:type="dxa"/>
          </w:tblCellMar>
        </w:tblPrEx>
        <w:tc>
          <w:tcPr>
            <w:tcW w:w="8856" w:type="dxa"/>
            <w:gridSpan w:val="3"/>
            <w:tcBorders>
              <w:top w:val="nil"/>
              <w:left w:val="nil"/>
              <w:bottom w:val="nil"/>
              <w:right w:val="nil"/>
            </w:tcBorders>
          </w:tcPr>
          <w:p w:rsidR="004014B8" w:rsidRPr="006D501D" w:rsidRDefault="004014B8" w:rsidP="004014B8">
            <w:pPr>
              <w:widowControl w:val="0"/>
              <w:pBdr>
                <w:bottom w:val="single" w:sz="6" w:space="1" w:color="auto"/>
              </w:pBdr>
              <w:autoSpaceDE w:val="0"/>
              <w:autoSpaceDN w:val="0"/>
              <w:adjustRightInd w:val="0"/>
              <w:rPr>
                <w:b/>
                <w:bCs/>
                <w:caps/>
                <w:color w:val="000000"/>
                <w:sz w:val="22"/>
                <w:szCs w:val="22"/>
              </w:rPr>
            </w:pPr>
            <w:r w:rsidRPr="006D501D">
              <w:rPr>
                <w:b/>
                <w:bCs/>
                <w:caps/>
                <w:color w:val="000000"/>
                <w:sz w:val="22"/>
                <w:szCs w:val="22"/>
              </w:rPr>
              <w:t>skills</w:t>
            </w:r>
          </w:p>
        </w:tc>
      </w:tr>
      <w:tr w:rsidR="004014B8" w:rsidRPr="006D501D" w:rsidTr="008A23C2">
        <w:tblPrEx>
          <w:tblCellMar>
            <w:top w:w="0" w:type="dxa"/>
            <w:bottom w:w="0" w:type="dxa"/>
          </w:tblCellMar>
        </w:tblPrEx>
        <w:trPr>
          <w:gridAfter w:val="1"/>
          <w:wAfter w:w="7" w:type="dxa"/>
        </w:trPr>
        <w:tc>
          <w:tcPr>
            <w:tcW w:w="2164" w:type="dxa"/>
            <w:tcBorders>
              <w:top w:val="nil"/>
              <w:left w:val="nil"/>
              <w:bottom w:val="nil"/>
              <w:right w:val="nil"/>
            </w:tcBorders>
          </w:tcPr>
          <w:p w:rsidR="004014B8" w:rsidRPr="006D501D" w:rsidRDefault="004014B8" w:rsidP="004014B8">
            <w:pPr>
              <w:widowControl w:val="0"/>
              <w:autoSpaceDE w:val="0"/>
              <w:autoSpaceDN w:val="0"/>
              <w:adjustRightInd w:val="0"/>
              <w:rPr>
                <w:caps/>
                <w:color w:val="000000"/>
                <w:sz w:val="22"/>
                <w:szCs w:val="22"/>
              </w:rPr>
            </w:pPr>
          </w:p>
        </w:tc>
        <w:tc>
          <w:tcPr>
            <w:tcW w:w="6685" w:type="dxa"/>
            <w:tcBorders>
              <w:top w:val="nil"/>
              <w:left w:val="nil"/>
              <w:bottom w:val="nil"/>
              <w:right w:val="nil"/>
            </w:tcBorders>
          </w:tcPr>
          <w:p w:rsidR="00676115" w:rsidRPr="006D501D" w:rsidRDefault="004014B8" w:rsidP="00676115">
            <w:pPr>
              <w:widowControl w:val="0"/>
              <w:autoSpaceDE w:val="0"/>
              <w:autoSpaceDN w:val="0"/>
              <w:adjustRightInd w:val="0"/>
              <w:ind w:left="-102"/>
              <w:jc w:val="both"/>
              <w:rPr>
                <w:b/>
                <w:bCs/>
                <w:color w:val="000000"/>
                <w:sz w:val="22"/>
                <w:szCs w:val="22"/>
              </w:rPr>
            </w:pPr>
            <w:r w:rsidRPr="006D501D">
              <w:rPr>
                <w:b/>
                <w:bCs/>
                <w:color w:val="000000"/>
                <w:sz w:val="22"/>
                <w:szCs w:val="22"/>
              </w:rPr>
              <w:t>Computer Skills:</w:t>
            </w:r>
          </w:p>
          <w:p w:rsidR="00676115" w:rsidRPr="00E23D3A" w:rsidRDefault="00676115" w:rsidP="00E23D3A">
            <w:pPr>
              <w:pStyle w:val="ListParagraph"/>
              <w:numPr>
                <w:ilvl w:val="0"/>
                <w:numId w:val="14"/>
              </w:numPr>
              <w:spacing w:line="276" w:lineRule="auto"/>
              <w:rPr>
                <w:color w:val="000000"/>
                <w:sz w:val="22"/>
                <w:szCs w:val="22"/>
              </w:rPr>
            </w:pPr>
            <w:r w:rsidRPr="00E23D3A">
              <w:rPr>
                <w:color w:val="000000"/>
                <w:sz w:val="22"/>
                <w:szCs w:val="22"/>
              </w:rPr>
              <w:t xml:space="preserve">Microsoft office products, and Internet. </w:t>
            </w:r>
          </w:p>
          <w:p w:rsidR="00676115" w:rsidRPr="00E23D3A" w:rsidRDefault="00676115" w:rsidP="00E23D3A">
            <w:pPr>
              <w:pStyle w:val="ListParagraph"/>
              <w:numPr>
                <w:ilvl w:val="0"/>
                <w:numId w:val="14"/>
              </w:numPr>
              <w:spacing w:line="276" w:lineRule="auto"/>
              <w:rPr>
                <w:color w:val="000000"/>
                <w:sz w:val="22"/>
                <w:szCs w:val="22"/>
              </w:rPr>
            </w:pPr>
            <w:r w:rsidRPr="00E23D3A">
              <w:rPr>
                <w:color w:val="000000"/>
                <w:sz w:val="22"/>
                <w:szCs w:val="22"/>
              </w:rPr>
              <w:t>AutoCAD.</w:t>
            </w:r>
          </w:p>
          <w:p w:rsidR="00676115" w:rsidRPr="00E23D3A" w:rsidRDefault="00676115" w:rsidP="00E23D3A">
            <w:pPr>
              <w:pStyle w:val="ListParagraph"/>
              <w:numPr>
                <w:ilvl w:val="0"/>
                <w:numId w:val="14"/>
              </w:numPr>
              <w:spacing w:line="276" w:lineRule="auto"/>
              <w:rPr>
                <w:color w:val="000000"/>
                <w:sz w:val="22"/>
                <w:szCs w:val="22"/>
              </w:rPr>
            </w:pPr>
            <w:r w:rsidRPr="00E23D3A">
              <w:rPr>
                <w:color w:val="000000"/>
                <w:sz w:val="22"/>
                <w:szCs w:val="22"/>
              </w:rPr>
              <w:t>Photoshop.</w:t>
            </w:r>
          </w:p>
          <w:p w:rsidR="004014B8" w:rsidRPr="00E23D3A" w:rsidRDefault="00676115" w:rsidP="00E23D3A">
            <w:pPr>
              <w:pStyle w:val="ListParagraph"/>
              <w:numPr>
                <w:ilvl w:val="0"/>
                <w:numId w:val="14"/>
              </w:numPr>
              <w:spacing w:line="276" w:lineRule="auto"/>
              <w:rPr>
                <w:color w:val="000000"/>
                <w:sz w:val="22"/>
                <w:szCs w:val="22"/>
              </w:rPr>
            </w:pPr>
            <w:r w:rsidRPr="00E23D3A">
              <w:rPr>
                <w:color w:val="000000"/>
                <w:sz w:val="22"/>
                <w:szCs w:val="22"/>
              </w:rPr>
              <w:t xml:space="preserve">3Ds studio max </w:t>
            </w:r>
          </w:p>
          <w:p w:rsidR="004014B8" w:rsidRPr="006D501D" w:rsidRDefault="004014B8" w:rsidP="004014B8">
            <w:pPr>
              <w:widowControl w:val="0"/>
              <w:autoSpaceDE w:val="0"/>
              <w:autoSpaceDN w:val="0"/>
              <w:adjustRightInd w:val="0"/>
              <w:ind w:left="-103"/>
              <w:jc w:val="both"/>
              <w:rPr>
                <w:b/>
                <w:bCs/>
                <w:color w:val="000000"/>
                <w:sz w:val="22"/>
                <w:szCs w:val="22"/>
              </w:rPr>
            </w:pPr>
            <w:r w:rsidRPr="006D501D">
              <w:rPr>
                <w:b/>
                <w:bCs/>
                <w:color w:val="000000"/>
                <w:sz w:val="22"/>
                <w:szCs w:val="22"/>
              </w:rPr>
              <w:t>Language Skills:</w:t>
            </w:r>
          </w:p>
          <w:p w:rsidR="004014B8" w:rsidRPr="006D501D" w:rsidRDefault="004014B8" w:rsidP="00E23D3A">
            <w:pPr>
              <w:pStyle w:val="ListParagraph"/>
              <w:numPr>
                <w:ilvl w:val="0"/>
                <w:numId w:val="14"/>
              </w:numPr>
              <w:spacing w:line="276" w:lineRule="auto"/>
              <w:rPr>
                <w:color w:val="000000"/>
                <w:sz w:val="22"/>
                <w:szCs w:val="22"/>
              </w:rPr>
            </w:pPr>
            <w:r w:rsidRPr="006D501D">
              <w:rPr>
                <w:color w:val="000000"/>
                <w:sz w:val="22"/>
                <w:szCs w:val="22"/>
              </w:rPr>
              <w:t>Native language Arabic</w:t>
            </w:r>
          </w:p>
          <w:p w:rsidR="004014B8" w:rsidRPr="006D501D" w:rsidRDefault="004014B8" w:rsidP="00E23D3A">
            <w:pPr>
              <w:pStyle w:val="ListParagraph"/>
              <w:numPr>
                <w:ilvl w:val="0"/>
                <w:numId w:val="14"/>
              </w:numPr>
              <w:spacing w:line="276" w:lineRule="auto"/>
              <w:rPr>
                <w:color w:val="000000"/>
                <w:sz w:val="22"/>
                <w:szCs w:val="22"/>
              </w:rPr>
            </w:pPr>
            <w:r w:rsidRPr="006D501D">
              <w:rPr>
                <w:color w:val="000000"/>
                <w:sz w:val="22"/>
                <w:szCs w:val="22"/>
              </w:rPr>
              <w:t>Good command of both written and spoken English</w:t>
            </w:r>
          </w:p>
          <w:p w:rsidR="004014B8" w:rsidRPr="006D501D" w:rsidRDefault="004014B8" w:rsidP="004014B8">
            <w:pPr>
              <w:widowControl w:val="0"/>
              <w:autoSpaceDE w:val="0"/>
              <w:autoSpaceDN w:val="0"/>
              <w:adjustRightInd w:val="0"/>
              <w:ind w:left="-103"/>
              <w:jc w:val="both"/>
              <w:rPr>
                <w:color w:val="000000"/>
                <w:sz w:val="22"/>
                <w:szCs w:val="22"/>
              </w:rPr>
            </w:pPr>
            <w:r w:rsidRPr="006D501D">
              <w:rPr>
                <w:color w:val="000000"/>
                <w:sz w:val="22"/>
                <w:szCs w:val="22"/>
              </w:rPr>
              <w:t xml:space="preserve"> </w:t>
            </w:r>
          </w:p>
        </w:tc>
      </w:tr>
      <w:tr w:rsidR="004014B8" w:rsidRPr="006D501D" w:rsidTr="008A23C2">
        <w:tblPrEx>
          <w:tblCellMar>
            <w:top w:w="0" w:type="dxa"/>
            <w:bottom w:w="0" w:type="dxa"/>
          </w:tblCellMar>
        </w:tblPrEx>
        <w:tc>
          <w:tcPr>
            <w:tcW w:w="8856" w:type="dxa"/>
            <w:gridSpan w:val="3"/>
            <w:tcBorders>
              <w:top w:val="nil"/>
              <w:left w:val="nil"/>
              <w:bottom w:val="nil"/>
              <w:right w:val="nil"/>
            </w:tcBorders>
          </w:tcPr>
          <w:p w:rsidR="00294241" w:rsidRDefault="00294241" w:rsidP="004014B8">
            <w:pPr>
              <w:widowControl w:val="0"/>
              <w:pBdr>
                <w:bottom w:val="single" w:sz="6" w:space="1" w:color="auto"/>
              </w:pBdr>
              <w:autoSpaceDE w:val="0"/>
              <w:autoSpaceDN w:val="0"/>
              <w:adjustRightInd w:val="0"/>
              <w:rPr>
                <w:b/>
                <w:bCs/>
                <w:caps/>
                <w:color w:val="000000"/>
                <w:sz w:val="22"/>
                <w:szCs w:val="22"/>
              </w:rPr>
            </w:pPr>
          </w:p>
          <w:p w:rsidR="00294241" w:rsidRDefault="00294241" w:rsidP="004014B8">
            <w:pPr>
              <w:widowControl w:val="0"/>
              <w:pBdr>
                <w:bottom w:val="single" w:sz="6" w:space="1" w:color="auto"/>
              </w:pBdr>
              <w:autoSpaceDE w:val="0"/>
              <w:autoSpaceDN w:val="0"/>
              <w:adjustRightInd w:val="0"/>
              <w:rPr>
                <w:b/>
                <w:bCs/>
                <w:caps/>
                <w:color w:val="000000"/>
                <w:sz w:val="22"/>
                <w:szCs w:val="22"/>
              </w:rPr>
            </w:pPr>
          </w:p>
          <w:p w:rsidR="00294241" w:rsidRDefault="00294241" w:rsidP="004014B8">
            <w:pPr>
              <w:widowControl w:val="0"/>
              <w:pBdr>
                <w:bottom w:val="single" w:sz="6" w:space="1" w:color="auto"/>
              </w:pBdr>
              <w:autoSpaceDE w:val="0"/>
              <w:autoSpaceDN w:val="0"/>
              <w:adjustRightInd w:val="0"/>
              <w:rPr>
                <w:b/>
                <w:bCs/>
                <w:caps/>
                <w:color w:val="000000"/>
                <w:sz w:val="22"/>
                <w:szCs w:val="22"/>
              </w:rPr>
            </w:pPr>
          </w:p>
          <w:p w:rsidR="00294241" w:rsidRDefault="00294241" w:rsidP="004014B8">
            <w:pPr>
              <w:widowControl w:val="0"/>
              <w:pBdr>
                <w:bottom w:val="single" w:sz="6" w:space="1" w:color="auto"/>
              </w:pBdr>
              <w:autoSpaceDE w:val="0"/>
              <w:autoSpaceDN w:val="0"/>
              <w:adjustRightInd w:val="0"/>
              <w:rPr>
                <w:b/>
                <w:bCs/>
                <w:caps/>
                <w:color w:val="000000"/>
                <w:sz w:val="22"/>
                <w:szCs w:val="22"/>
              </w:rPr>
            </w:pPr>
          </w:p>
          <w:p w:rsidR="004014B8" w:rsidRPr="006D501D" w:rsidRDefault="002F49D9" w:rsidP="004014B8">
            <w:pPr>
              <w:widowControl w:val="0"/>
              <w:pBdr>
                <w:bottom w:val="single" w:sz="6" w:space="1" w:color="auto"/>
              </w:pBdr>
              <w:autoSpaceDE w:val="0"/>
              <w:autoSpaceDN w:val="0"/>
              <w:adjustRightInd w:val="0"/>
              <w:rPr>
                <w:b/>
                <w:bCs/>
                <w:caps/>
                <w:color w:val="000000"/>
                <w:sz w:val="22"/>
                <w:szCs w:val="22"/>
              </w:rPr>
            </w:pPr>
            <w:r>
              <w:rPr>
                <w:b/>
                <w:bCs/>
                <w:caps/>
                <w:color w:val="000000"/>
                <w:sz w:val="22"/>
                <w:szCs w:val="22"/>
              </w:rPr>
              <w:t>Training</w:t>
            </w:r>
          </w:p>
        </w:tc>
      </w:tr>
      <w:tr w:rsidR="004014B8" w:rsidRPr="006D501D" w:rsidTr="008A23C2">
        <w:tblPrEx>
          <w:tblCellMar>
            <w:top w:w="0" w:type="dxa"/>
            <w:bottom w:w="0" w:type="dxa"/>
          </w:tblCellMar>
        </w:tblPrEx>
        <w:trPr>
          <w:gridAfter w:val="1"/>
          <w:wAfter w:w="7" w:type="dxa"/>
        </w:trPr>
        <w:tc>
          <w:tcPr>
            <w:tcW w:w="2164" w:type="dxa"/>
            <w:tcBorders>
              <w:top w:val="nil"/>
              <w:left w:val="nil"/>
              <w:bottom w:val="nil"/>
              <w:right w:val="nil"/>
            </w:tcBorders>
          </w:tcPr>
          <w:p w:rsidR="004014B8" w:rsidRPr="006D501D" w:rsidRDefault="004014B8" w:rsidP="004014B8">
            <w:pPr>
              <w:widowControl w:val="0"/>
              <w:autoSpaceDE w:val="0"/>
              <w:autoSpaceDN w:val="0"/>
              <w:adjustRightInd w:val="0"/>
              <w:rPr>
                <w:caps/>
                <w:color w:val="000000"/>
                <w:sz w:val="22"/>
                <w:szCs w:val="22"/>
              </w:rPr>
            </w:pPr>
          </w:p>
        </w:tc>
        <w:tc>
          <w:tcPr>
            <w:tcW w:w="6685" w:type="dxa"/>
            <w:tcBorders>
              <w:top w:val="nil"/>
              <w:left w:val="nil"/>
              <w:bottom w:val="nil"/>
              <w:right w:val="nil"/>
            </w:tcBorders>
          </w:tcPr>
          <w:p w:rsidR="00BB0E6B" w:rsidRPr="00BB0E6B" w:rsidRDefault="00C50FE0" w:rsidP="00BB0E6B">
            <w:pPr>
              <w:widowControl w:val="0"/>
              <w:autoSpaceDE w:val="0"/>
              <w:autoSpaceDN w:val="0"/>
              <w:adjustRightInd w:val="0"/>
              <w:rPr>
                <w:rFonts w:ascii="Times New Roman" w:hAnsi="Times New Roman"/>
                <w:sz w:val="28"/>
                <w:szCs w:val="28"/>
              </w:rPr>
            </w:pPr>
            <w:r>
              <w:rPr>
                <w:rFonts w:asciiTheme="minorBidi" w:hAnsiTheme="minorBidi" w:cstheme="minorBidi" w:hint="cs"/>
                <w:sz w:val="28"/>
                <w:szCs w:val="28"/>
                <w:lang w:bidi="ar-SA"/>
              </w:rPr>
              <w:t xml:space="preserve">Salman engineering office </w:t>
            </w:r>
          </w:p>
          <w:p w:rsidR="004014B8" w:rsidRPr="006D501D" w:rsidRDefault="004014B8" w:rsidP="00BB0E6B">
            <w:pPr>
              <w:widowControl w:val="0"/>
              <w:autoSpaceDE w:val="0"/>
              <w:autoSpaceDN w:val="0"/>
              <w:adjustRightInd w:val="0"/>
              <w:jc w:val="both"/>
              <w:rPr>
                <w:color w:val="000000"/>
                <w:sz w:val="22"/>
                <w:szCs w:val="22"/>
              </w:rPr>
            </w:pPr>
          </w:p>
          <w:p w:rsidR="004014B8" w:rsidRDefault="004014B8" w:rsidP="004014B8">
            <w:pPr>
              <w:widowControl w:val="0"/>
              <w:autoSpaceDE w:val="0"/>
              <w:autoSpaceDN w:val="0"/>
              <w:adjustRightInd w:val="0"/>
              <w:jc w:val="both"/>
              <w:rPr>
                <w:i/>
                <w:iCs/>
                <w:color w:val="000000"/>
                <w:sz w:val="22"/>
                <w:szCs w:val="22"/>
              </w:rPr>
            </w:pPr>
            <w:r w:rsidRPr="006D501D">
              <w:rPr>
                <w:i/>
                <w:iCs/>
                <w:color w:val="000000"/>
                <w:sz w:val="22"/>
                <w:szCs w:val="22"/>
              </w:rPr>
              <w:t>Training</w:t>
            </w:r>
          </w:p>
          <w:p w:rsidR="00BB0E6B" w:rsidRPr="00177D49" w:rsidRDefault="00BB0E6B" w:rsidP="006A4AF9">
            <w:pPr>
              <w:pStyle w:val="ListParagraph"/>
              <w:numPr>
                <w:ilvl w:val="0"/>
                <w:numId w:val="14"/>
              </w:numPr>
              <w:spacing w:line="276" w:lineRule="auto"/>
              <w:rPr>
                <w:color w:val="000000"/>
                <w:sz w:val="22"/>
                <w:szCs w:val="22"/>
              </w:rPr>
            </w:pPr>
            <w:r w:rsidRPr="00BB0E6B">
              <w:rPr>
                <w:color w:val="000000"/>
                <w:sz w:val="22"/>
                <w:szCs w:val="22"/>
              </w:rPr>
              <w:t xml:space="preserve">Finishes </w:t>
            </w:r>
            <w:r w:rsidR="006A4AF9">
              <w:rPr>
                <w:color w:val="000000"/>
                <w:sz w:val="22"/>
                <w:szCs w:val="22"/>
              </w:rPr>
              <w:t>R</w:t>
            </w:r>
            <w:r w:rsidRPr="00BB0E6B">
              <w:rPr>
                <w:color w:val="000000"/>
                <w:sz w:val="22"/>
                <w:szCs w:val="22"/>
              </w:rPr>
              <w:t xml:space="preserve">esidential </w:t>
            </w:r>
            <w:r w:rsidR="006A4AF9">
              <w:rPr>
                <w:color w:val="000000"/>
                <w:sz w:val="22"/>
                <w:szCs w:val="22"/>
              </w:rPr>
              <w:t>B</w:t>
            </w:r>
            <w:r w:rsidRPr="00BB0E6B">
              <w:rPr>
                <w:color w:val="000000"/>
                <w:sz w:val="22"/>
                <w:szCs w:val="22"/>
              </w:rPr>
              <w:t>uildings</w:t>
            </w:r>
            <w:r w:rsidR="006A4AF9">
              <w:rPr>
                <w:color w:val="000000"/>
                <w:sz w:val="22"/>
                <w:szCs w:val="22"/>
              </w:rPr>
              <w:t>.</w:t>
            </w:r>
          </w:p>
          <w:p w:rsidR="004014B8" w:rsidRPr="00901489" w:rsidRDefault="007E4A26" w:rsidP="006A4AF9">
            <w:pPr>
              <w:pStyle w:val="ListParagraph"/>
              <w:numPr>
                <w:ilvl w:val="0"/>
                <w:numId w:val="14"/>
              </w:numPr>
              <w:spacing w:line="276" w:lineRule="auto"/>
              <w:rPr>
                <w:color w:val="000000"/>
                <w:sz w:val="22"/>
                <w:szCs w:val="22"/>
              </w:rPr>
            </w:pPr>
            <w:r>
              <w:rPr>
                <w:rFonts w:asciiTheme="minorBidi" w:hAnsiTheme="minorBidi" w:cstheme="minorBidi" w:hint="cs"/>
                <w:color w:val="000000"/>
                <w:sz w:val="22"/>
                <w:szCs w:val="22"/>
                <w:lang w:bidi="ar-SA"/>
              </w:rPr>
              <w:t xml:space="preserve">2D </w:t>
            </w:r>
            <w:r w:rsidR="00197206">
              <w:rPr>
                <w:rFonts w:asciiTheme="minorBidi" w:hAnsiTheme="minorBidi" w:cstheme="minorBidi"/>
                <w:color w:val="000000"/>
                <w:sz w:val="22"/>
                <w:szCs w:val="22"/>
                <w:lang w:bidi="ar-SA"/>
              </w:rPr>
              <w:t>AutoCAD</w:t>
            </w:r>
            <w:r>
              <w:rPr>
                <w:rFonts w:asciiTheme="minorBidi" w:hAnsiTheme="minorBidi" w:cstheme="minorBidi" w:hint="cs"/>
                <w:color w:val="000000"/>
                <w:sz w:val="22"/>
                <w:szCs w:val="22"/>
                <w:lang w:bidi="ar-SA"/>
              </w:rPr>
              <w:t xml:space="preserve"> </w:t>
            </w:r>
            <w:r w:rsidR="00901489">
              <w:rPr>
                <w:rFonts w:asciiTheme="minorBidi" w:hAnsiTheme="minorBidi" w:cstheme="minorBidi" w:hint="cs"/>
                <w:color w:val="000000"/>
                <w:sz w:val="22"/>
                <w:szCs w:val="22"/>
                <w:lang w:bidi="ar-SA"/>
              </w:rPr>
              <w:t>software</w:t>
            </w:r>
          </w:p>
          <w:p w:rsidR="00901489" w:rsidRPr="006D501D" w:rsidRDefault="00901489" w:rsidP="006A4AF9">
            <w:pPr>
              <w:pStyle w:val="ListParagraph"/>
              <w:numPr>
                <w:ilvl w:val="0"/>
                <w:numId w:val="14"/>
              </w:numPr>
              <w:spacing w:line="276" w:lineRule="auto"/>
              <w:rPr>
                <w:color w:val="000000"/>
                <w:sz w:val="22"/>
                <w:szCs w:val="22"/>
              </w:rPr>
            </w:pPr>
            <w:r>
              <w:rPr>
                <w:rFonts w:asciiTheme="minorBidi" w:hAnsiTheme="minorBidi" w:cstheme="minorBidi" w:hint="cs"/>
                <w:color w:val="000000"/>
                <w:sz w:val="22"/>
                <w:szCs w:val="22"/>
                <w:lang w:bidi="ar-SA"/>
              </w:rPr>
              <w:t>Architec</w:t>
            </w:r>
            <w:r w:rsidR="0060462C">
              <w:rPr>
                <w:rFonts w:asciiTheme="minorBidi" w:hAnsiTheme="minorBidi" w:cstheme="minorBidi" w:hint="cs"/>
                <w:color w:val="000000"/>
                <w:sz w:val="22"/>
                <w:szCs w:val="22"/>
                <w:lang w:bidi="ar-SA"/>
              </w:rPr>
              <w:t xml:space="preserve">ture and </w:t>
            </w:r>
            <w:r w:rsidR="00197206">
              <w:rPr>
                <w:rFonts w:asciiTheme="minorBidi" w:hAnsiTheme="minorBidi" w:cstheme="minorBidi"/>
                <w:color w:val="000000"/>
                <w:sz w:val="22"/>
                <w:szCs w:val="22"/>
                <w:lang w:bidi="ar-SA"/>
              </w:rPr>
              <w:t>structural</w:t>
            </w:r>
            <w:r w:rsidR="00197206">
              <w:rPr>
                <w:rFonts w:asciiTheme="minorBidi" w:hAnsiTheme="minorBidi" w:cstheme="minorBidi" w:hint="cs"/>
                <w:color w:val="000000"/>
                <w:sz w:val="22"/>
                <w:szCs w:val="22"/>
                <w:lang w:bidi="ar-SA"/>
              </w:rPr>
              <w:t xml:space="preserve"> </w:t>
            </w:r>
            <w:r w:rsidR="0085001E">
              <w:rPr>
                <w:rFonts w:asciiTheme="minorBidi" w:hAnsiTheme="minorBidi" w:cstheme="minorBidi" w:hint="cs"/>
                <w:color w:val="000000"/>
                <w:sz w:val="22"/>
                <w:szCs w:val="22"/>
                <w:lang w:bidi="ar-SA"/>
              </w:rPr>
              <w:t>designs</w:t>
            </w:r>
          </w:p>
          <w:p w:rsidR="00EA44E0" w:rsidRPr="006D501D" w:rsidRDefault="00EA44E0" w:rsidP="00BB0E6B">
            <w:pPr>
              <w:widowControl w:val="0"/>
              <w:tabs>
                <w:tab w:val="left" w:pos="360"/>
                <w:tab w:val="left" w:pos="720"/>
              </w:tabs>
              <w:autoSpaceDE w:val="0"/>
              <w:autoSpaceDN w:val="0"/>
              <w:adjustRightInd w:val="0"/>
              <w:ind w:left="720" w:hanging="360"/>
              <w:jc w:val="both"/>
              <w:rPr>
                <w:color w:val="000000"/>
                <w:sz w:val="22"/>
                <w:szCs w:val="22"/>
              </w:rPr>
            </w:pPr>
          </w:p>
          <w:p w:rsidR="0065641B" w:rsidRPr="006D501D" w:rsidRDefault="004D1A41" w:rsidP="0085001E">
            <w:pPr>
              <w:widowControl w:val="0"/>
              <w:tabs>
                <w:tab w:val="left" w:pos="671"/>
              </w:tabs>
              <w:autoSpaceDE w:val="0"/>
              <w:autoSpaceDN w:val="0"/>
              <w:adjustRightInd w:val="0"/>
              <w:ind w:left="720" w:hanging="720"/>
              <w:jc w:val="both"/>
              <w:rPr>
                <w:color w:val="000000"/>
                <w:sz w:val="22"/>
                <w:szCs w:val="22"/>
              </w:rPr>
            </w:pPr>
            <w:r>
              <w:rPr>
                <w:rFonts w:asciiTheme="minorBidi" w:hAnsiTheme="minorBidi" w:cstheme="minorBidi" w:hint="cs"/>
                <w:color w:val="000000"/>
                <w:sz w:val="22"/>
                <w:szCs w:val="22"/>
                <w:lang w:bidi="ar-SA"/>
              </w:rPr>
              <w:t xml:space="preserve">Arab contractors in </w:t>
            </w:r>
            <w:r>
              <w:rPr>
                <w:rFonts w:asciiTheme="minorBidi" w:hAnsiTheme="minorBidi" w:cstheme="minorBidi"/>
                <w:color w:val="000000"/>
                <w:sz w:val="22"/>
                <w:szCs w:val="22"/>
                <w:lang w:bidi="ar-SA"/>
              </w:rPr>
              <w:t>Alexandria</w:t>
            </w:r>
            <w:r>
              <w:rPr>
                <w:rFonts w:asciiTheme="minorBidi" w:hAnsiTheme="minorBidi" w:cstheme="minorBidi" w:hint="cs"/>
                <w:color w:val="000000"/>
                <w:sz w:val="22"/>
                <w:szCs w:val="22"/>
                <w:lang w:bidi="ar-SA"/>
              </w:rPr>
              <w:t xml:space="preserve"> </w:t>
            </w:r>
          </w:p>
          <w:p w:rsidR="00EA44E0" w:rsidRPr="006D501D" w:rsidRDefault="003B5C52" w:rsidP="00BB0E6B">
            <w:pPr>
              <w:widowControl w:val="0"/>
              <w:tabs>
                <w:tab w:val="left" w:pos="1097"/>
              </w:tabs>
              <w:autoSpaceDE w:val="0"/>
              <w:autoSpaceDN w:val="0"/>
              <w:adjustRightInd w:val="0"/>
              <w:ind w:left="720" w:hanging="360"/>
              <w:jc w:val="both"/>
              <w:rPr>
                <w:color w:val="000000"/>
                <w:sz w:val="22"/>
                <w:szCs w:val="22"/>
              </w:rPr>
            </w:pPr>
            <w:r w:rsidRPr="006D501D">
              <w:rPr>
                <w:color w:val="000000"/>
                <w:sz w:val="22"/>
                <w:szCs w:val="22"/>
              </w:rPr>
              <w:t xml:space="preserve">         </w:t>
            </w:r>
          </w:p>
          <w:p w:rsidR="0065641B" w:rsidRPr="005C5D18" w:rsidRDefault="0065641B" w:rsidP="005C5D18">
            <w:pPr>
              <w:widowControl w:val="0"/>
              <w:tabs>
                <w:tab w:val="left" w:pos="1097"/>
              </w:tabs>
              <w:autoSpaceDE w:val="0"/>
              <w:autoSpaceDN w:val="0"/>
              <w:adjustRightInd w:val="0"/>
              <w:ind w:left="720" w:hanging="720"/>
              <w:jc w:val="both"/>
              <w:rPr>
                <w:i/>
                <w:iCs/>
                <w:color w:val="000000"/>
                <w:sz w:val="22"/>
                <w:szCs w:val="22"/>
              </w:rPr>
            </w:pPr>
            <w:r w:rsidRPr="006D501D">
              <w:rPr>
                <w:i/>
                <w:iCs/>
                <w:color w:val="000000"/>
                <w:sz w:val="22"/>
                <w:szCs w:val="22"/>
              </w:rPr>
              <w:t>Training</w:t>
            </w:r>
          </w:p>
          <w:p w:rsidR="0043198C" w:rsidRDefault="00A035C8" w:rsidP="00A035C8">
            <w:pPr>
              <w:pStyle w:val="ListParagraph"/>
              <w:numPr>
                <w:ilvl w:val="0"/>
                <w:numId w:val="14"/>
              </w:numPr>
              <w:spacing w:line="276" w:lineRule="auto"/>
              <w:rPr>
                <w:color w:val="000000"/>
                <w:sz w:val="22"/>
                <w:szCs w:val="22"/>
              </w:rPr>
            </w:pPr>
            <w:r w:rsidRPr="00BB0E6B">
              <w:rPr>
                <w:color w:val="000000"/>
                <w:sz w:val="22"/>
                <w:szCs w:val="22"/>
              </w:rPr>
              <w:t xml:space="preserve">Finishes </w:t>
            </w:r>
            <w:r>
              <w:rPr>
                <w:color w:val="000000"/>
                <w:sz w:val="22"/>
                <w:szCs w:val="22"/>
              </w:rPr>
              <w:t>R</w:t>
            </w:r>
            <w:r w:rsidRPr="00BB0E6B">
              <w:rPr>
                <w:color w:val="000000"/>
                <w:sz w:val="22"/>
                <w:szCs w:val="22"/>
              </w:rPr>
              <w:t xml:space="preserve">esidential </w:t>
            </w:r>
            <w:r>
              <w:rPr>
                <w:color w:val="000000"/>
                <w:sz w:val="22"/>
                <w:szCs w:val="22"/>
              </w:rPr>
              <w:t>B</w:t>
            </w:r>
            <w:r w:rsidRPr="00BB0E6B">
              <w:rPr>
                <w:color w:val="000000"/>
                <w:sz w:val="22"/>
                <w:szCs w:val="22"/>
              </w:rPr>
              <w:t>uildings</w:t>
            </w:r>
            <w:r>
              <w:rPr>
                <w:color w:val="000000"/>
                <w:sz w:val="22"/>
                <w:szCs w:val="22"/>
              </w:rPr>
              <w:t xml:space="preserve"> </w:t>
            </w:r>
          </w:p>
          <w:p w:rsidR="006A4AF9" w:rsidRDefault="006A4AF9" w:rsidP="006A4AF9">
            <w:pPr>
              <w:pStyle w:val="ListParagraph"/>
              <w:spacing w:line="276" w:lineRule="auto"/>
              <w:rPr>
                <w:color w:val="000000"/>
                <w:sz w:val="22"/>
                <w:szCs w:val="22"/>
              </w:rPr>
            </w:pPr>
          </w:p>
          <w:p w:rsidR="006A4AF9" w:rsidRDefault="006A4AF9" w:rsidP="006A4AF9">
            <w:pPr>
              <w:pStyle w:val="ListParagraph"/>
              <w:spacing w:line="276" w:lineRule="auto"/>
              <w:rPr>
                <w:color w:val="000000"/>
                <w:sz w:val="22"/>
                <w:szCs w:val="22"/>
              </w:rPr>
            </w:pPr>
          </w:p>
          <w:p w:rsidR="006A4AF9" w:rsidRPr="006D501D" w:rsidRDefault="000B01A1" w:rsidP="006D056B">
            <w:pPr>
              <w:widowControl w:val="0"/>
              <w:tabs>
                <w:tab w:val="left" w:pos="671"/>
              </w:tabs>
              <w:autoSpaceDE w:val="0"/>
              <w:autoSpaceDN w:val="0"/>
              <w:adjustRightInd w:val="0"/>
              <w:ind w:left="720" w:hanging="720"/>
              <w:jc w:val="both"/>
              <w:rPr>
                <w:color w:val="000000"/>
                <w:sz w:val="22"/>
                <w:szCs w:val="22"/>
              </w:rPr>
            </w:pPr>
            <w:r>
              <w:rPr>
                <w:rFonts w:asciiTheme="minorBidi" w:hAnsiTheme="minorBidi" w:cstheme="minorBidi" w:hint="cs"/>
                <w:color w:val="000000"/>
                <w:sz w:val="22"/>
                <w:szCs w:val="22"/>
                <w:lang w:bidi="ar-SA"/>
              </w:rPr>
              <w:t xml:space="preserve">Talaat </w:t>
            </w:r>
            <w:r w:rsidR="00C70AFF">
              <w:rPr>
                <w:rFonts w:asciiTheme="minorBidi" w:hAnsiTheme="minorBidi" w:cstheme="minorBidi"/>
                <w:color w:val="000000"/>
                <w:sz w:val="22"/>
                <w:szCs w:val="22"/>
                <w:lang w:bidi="ar-SA"/>
              </w:rPr>
              <w:t>Mustafa</w:t>
            </w:r>
            <w:r>
              <w:rPr>
                <w:rFonts w:asciiTheme="minorBidi" w:hAnsiTheme="minorBidi" w:cstheme="minorBidi" w:hint="cs"/>
                <w:color w:val="000000"/>
                <w:sz w:val="22"/>
                <w:szCs w:val="22"/>
                <w:lang w:bidi="ar-SA"/>
              </w:rPr>
              <w:t xml:space="preserve"> company </w:t>
            </w:r>
          </w:p>
          <w:p w:rsidR="006A4AF9" w:rsidRDefault="006D056B" w:rsidP="006D056B">
            <w:pPr>
              <w:widowControl w:val="0"/>
              <w:tabs>
                <w:tab w:val="left" w:pos="1097"/>
              </w:tabs>
              <w:autoSpaceDE w:val="0"/>
              <w:autoSpaceDN w:val="0"/>
              <w:adjustRightInd w:val="0"/>
              <w:ind w:left="813" w:hanging="453"/>
              <w:jc w:val="both"/>
              <w:rPr>
                <w:color w:val="000000"/>
                <w:sz w:val="22"/>
                <w:szCs w:val="22"/>
              </w:rPr>
            </w:pPr>
            <w:r>
              <w:rPr>
                <w:color w:val="000000"/>
                <w:sz w:val="22"/>
                <w:szCs w:val="22"/>
              </w:rPr>
              <w:t xml:space="preserve">   </w:t>
            </w:r>
          </w:p>
          <w:p w:rsidR="006A4AF9" w:rsidRPr="006D501D" w:rsidRDefault="006A4AF9" w:rsidP="006A4AF9">
            <w:pPr>
              <w:widowControl w:val="0"/>
              <w:tabs>
                <w:tab w:val="left" w:pos="1097"/>
              </w:tabs>
              <w:autoSpaceDE w:val="0"/>
              <w:autoSpaceDN w:val="0"/>
              <w:adjustRightInd w:val="0"/>
              <w:ind w:left="720" w:hanging="720"/>
              <w:jc w:val="both"/>
              <w:rPr>
                <w:i/>
                <w:iCs/>
                <w:color w:val="000000"/>
                <w:sz w:val="22"/>
                <w:szCs w:val="22"/>
              </w:rPr>
            </w:pPr>
            <w:r w:rsidRPr="006D501D">
              <w:rPr>
                <w:i/>
                <w:iCs/>
                <w:color w:val="000000"/>
                <w:sz w:val="22"/>
                <w:szCs w:val="22"/>
              </w:rPr>
              <w:t>Training</w:t>
            </w:r>
          </w:p>
          <w:p w:rsidR="006A4AF9" w:rsidRPr="006A4AF9" w:rsidRDefault="006D056B" w:rsidP="006A4AF9">
            <w:pPr>
              <w:pStyle w:val="ListParagraph"/>
              <w:numPr>
                <w:ilvl w:val="0"/>
                <w:numId w:val="14"/>
              </w:numPr>
              <w:spacing w:line="276" w:lineRule="auto"/>
              <w:rPr>
                <w:color w:val="000000"/>
                <w:sz w:val="22"/>
                <w:szCs w:val="22"/>
              </w:rPr>
            </w:pPr>
            <w:r>
              <w:rPr>
                <w:color w:val="000000"/>
                <w:sz w:val="22"/>
                <w:szCs w:val="22"/>
              </w:rPr>
              <w:t xml:space="preserve">Attended our training program </w:t>
            </w:r>
            <w:r w:rsidR="006A4AF9">
              <w:rPr>
                <w:color w:val="000000"/>
                <w:sz w:val="22"/>
                <w:szCs w:val="22"/>
              </w:rPr>
              <w:t>.</w:t>
            </w:r>
          </w:p>
          <w:p w:rsidR="006A4AF9" w:rsidRDefault="006A4AF9" w:rsidP="007F0CAB">
            <w:pPr>
              <w:pStyle w:val="ListParagraph"/>
              <w:spacing w:line="276" w:lineRule="auto"/>
              <w:rPr>
                <w:color w:val="000000"/>
                <w:sz w:val="22"/>
                <w:szCs w:val="22"/>
              </w:rPr>
            </w:pPr>
          </w:p>
          <w:p w:rsidR="006D056B" w:rsidRDefault="006D056B" w:rsidP="006D056B">
            <w:pPr>
              <w:pStyle w:val="ListParagraph"/>
              <w:spacing w:line="276" w:lineRule="auto"/>
              <w:rPr>
                <w:color w:val="000000"/>
                <w:sz w:val="22"/>
                <w:szCs w:val="22"/>
              </w:rPr>
            </w:pPr>
          </w:p>
          <w:p w:rsidR="006D056B" w:rsidRPr="006D501D" w:rsidRDefault="006D056B" w:rsidP="006D056B">
            <w:pPr>
              <w:widowControl w:val="0"/>
              <w:tabs>
                <w:tab w:val="left" w:pos="671"/>
              </w:tabs>
              <w:autoSpaceDE w:val="0"/>
              <w:autoSpaceDN w:val="0"/>
              <w:adjustRightInd w:val="0"/>
              <w:ind w:left="720" w:hanging="720"/>
              <w:jc w:val="both"/>
              <w:rPr>
                <w:color w:val="000000"/>
                <w:sz w:val="22"/>
                <w:szCs w:val="22"/>
              </w:rPr>
            </w:pPr>
            <w:r>
              <w:rPr>
                <w:color w:val="000000"/>
                <w:sz w:val="22"/>
                <w:szCs w:val="22"/>
              </w:rPr>
              <w:t xml:space="preserve">Arab Contractors </w:t>
            </w:r>
            <w:r w:rsidR="007F0CAB">
              <w:rPr>
                <w:rFonts w:asciiTheme="minorBidi" w:hAnsiTheme="minorBidi" w:cstheme="minorBidi"/>
                <w:color w:val="000000"/>
                <w:sz w:val="22"/>
                <w:szCs w:val="22"/>
                <w:lang w:bidi="ar-SA"/>
              </w:rPr>
              <w:t>Alexandria</w:t>
            </w:r>
            <w:r w:rsidR="007F0CAB">
              <w:rPr>
                <w:rFonts w:asciiTheme="minorBidi" w:hAnsiTheme="minorBidi" w:cstheme="minorBidi" w:hint="cs"/>
                <w:color w:val="000000"/>
                <w:sz w:val="22"/>
                <w:szCs w:val="22"/>
                <w:lang w:bidi="ar-SA"/>
              </w:rPr>
              <w:t xml:space="preserve"> </w:t>
            </w:r>
            <w:r>
              <w:rPr>
                <w:color w:val="000000"/>
                <w:sz w:val="22"/>
                <w:szCs w:val="22"/>
              </w:rPr>
              <w:t>.</w:t>
            </w:r>
          </w:p>
          <w:p w:rsidR="006D056B" w:rsidRDefault="006D056B" w:rsidP="006D056B">
            <w:pPr>
              <w:widowControl w:val="0"/>
              <w:tabs>
                <w:tab w:val="left" w:pos="1097"/>
              </w:tabs>
              <w:autoSpaceDE w:val="0"/>
              <w:autoSpaceDN w:val="0"/>
              <w:adjustRightInd w:val="0"/>
              <w:ind w:left="813" w:hanging="453"/>
              <w:jc w:val="both"/>
              <w:rPr>
                <w:color w:val="000000"/>
                <w:sz w:val="22"/>
                <w:szCs w:val="22"/>
              </w:rPr>
            </w:pPr>
            <w:r>
              <w:rPr>
                <w:color w:val="000000"/>
                <w:sz w:val="22"/>
                <w:szCs w:val="22"/>
              </w:rPr>
              <w:t xml:space="preserve">   </w:t>
            </w:r>
          </w:p>
          <w:p w:rsidR="006D056B" w:rsidRPr="006D501D" w:rsidRDefault="006D056B" w:rsidP="006D056B">
            <w:pPr>
              <w:widowControl w:val="0"/>
              <w:tabs>
                <w:tab w:val="left" w:pos="1097"/>
              </w:tabs>
              <w:autoSpaceDE w:val="0"/>
              <w:autoSpaceDN w:val="0"/>
              <w:adjustRightInd w:val="0"/>
              <w:ind w:left="720" w:hanging="720"/>
              <w:jc w:val="both"/>
              <w:rPr>
                <w:i/>
                <w:iCs/>
                <w:color w:val="000000"/>
                <w:sz w:val="22"/>
                <w:szCs w:val="22"/>
              </w:rPr>
            </w:pPr>
            <w:r w:rsidRPr="006D501D">
              <w:rPr>
                <w:i/>
                <w:iCs/>
                <w:color w:val="000000"/>
                <w:sz w:val="22"/>
                <w:szCs w:val="22"/>
              </w:rPr>
              <w:t>Training</w:t>
            </w:r>
          </w:p>
          <w:p w:rsidR="006D056B" w:rsidRPr="006A4AF9" w:rsidRDefault="00202151" w:rsidP="00202151">
            <w:pPr>
              <w:pStyle w:val="ListParagraph"/>
              <w:numPr>
                <w:ilvl w:val="0"/>
                <w:numId w:val="14"/>
              </w:numPr>
              <w:spacing w:line="276" w:lineRule="auto"/>
              <w:rPr>
                <w:color w:val="000000"/>
                <w:sz w:val="22"/>
                <w:szCs w:val="22"/>
              </w:rPr>
            </w:pPr>
            <w:r w:rsidRPr="00202151">
              <w:rPr>
                <w:color w:val="000000"/>
                <w:sz w:val="22"/>
                <w:szCs w:val="22"/>
              </w:rPr>
              <w:t>Review project drawings</w:t>
            </w:r>
            <w:r w:rsidR="006D056B">
              <w:rPr>
                <w:color w:val="000000"/>
                <w:sz w:val="22"/>
                <w:szCs w:val="22"/>
              </w:rPr>
              <w:t>.</w:t>
            </w:r>
          </w:p>
          <w:p w:rsidR="006D056B" w:rsidRDefault="006D056B" w:rsidP="006D056B">
            <w:pPr>
              <w:pStyle w:val="ListParagraph"/>
              <w:numPr>
                <w:ilvl w:val="0"/>
                <w:numId w:val="14"/>
              </w:numPr>
              <w:spacing w:line="276" w:lineRule="auto"/>
              <w:rPr>
                <w:color w:val="000000"/>
                <w:sz w:val="22"/>
                <w:szCs w:val="22"/>
              </w:rPr>
            </w:pPr>
            <w:r>
              <w:rPr>
                <w:color w:val="000000"/>
                <w:sz w:val="22"/>
                <w:szCs w:val="22"/>
              </w:rPr>
              <w:t xml:space="preserve">Proposal design for Residential Buildings </w:t>
            </w:r>
            <w:r w:rsidRPr="006D501D">
              <w:rPr>
                <w:color w:val="000000"/>
                <w:sz w:val="22"/>
                <w:szCs w:val="22"/>
              </w:rPr>
              <w:t>.</w:t>
            </w:r>
          </w:p>
          <w:p w:rsidR="006D056B" w:rsidRDefault="006D056B" w:rsidP="00A91072">
            <w:pPr>
              <w:pStyle w:val="ListParagraph"/>
              <w:spacing w:line="276" w:lineRule="auto"/>
              <w:ind w:left="0"/>
              <w:rPr>
                <w:color w:val="000000"/>
                <w:sz w:val="22"/>
                <w:szCs w:val="22"/>
              </w:rPr>
            </w:pPr>
          </w:p>
          <w:p w:rsidR="00177D49" w:rsidRPr="006D501D" w:rsidRDefault="00177D49" w:rsidP="003B5C52">
            <w:pPr>
              <w:widowControl w:val="0"/>
              <w:tabs>
                <w:tab w:val="left" w:pos="1097"/>
              </w:tabs>
              <w:autoSpaceDE w:val="0"/>
              <w:autoSpaceDN w:val="0"/>
              <w:adjustRightInd w:val="0"/>
              <w:ind w:left="720" w:hanging="332"/>
              <w:jc w:val="both"/>
              <w:rPr>
                <w:color w:val="000000"/>
                <w:sz w:val="22"/>
                <w:szCs w:val="22"/>
              </w:rPr>
            </w:pPr>
          </w:p>
        </w:tc>
      </w:tr>
    </w:tbl>
    <w:p w:rsidR="00205C81" w:rsidRDefault="00205C81"/>
    <w:tbl>
      <w:tblPr>
        <w:tblW w:w="8856" w:type="dxa"/>
        <w:tblLayout w:type="fixed"/>
        <w:tblLook w:val="0000" w:firstRow="0" w:lastRow="0" w:firstColumn="0" w:lastColumn="0" w:noHBand="0" w:noVBand="0"/>
      </w:tblPr>
      <w:tblGrid>
        <w:gridCol w:w="8856"/>
      </w:tblGrid>
      <w:tr w:rsidR="002F49D9" w:rsidRPr="006D501D" w:rsidTr="008B65B2">
        <w:tblPrEx>
          <w:tblCellMar>
            <w:top w:w="0" w:type="dxa"/>
            <w:bottom w:w="0" w:type="dxa"/>
          </w:tblCellMar>
        </w:tblPrEx>
        <w:tc>
          <w:tcPr>
            <w:tcW w:w="8856" w:type="dxa"/>
            <w:tcBorders>
              <w:top w:val="nil"/>
              <w:left w:val="nil"/>
              <w:bottom w:val="nil"/>
              <w:right w:val="nil"/>
            </w:tcBorders>
          </w:tcPr>
          <w:p w:rsidR="00294241" w:rsidRDefault="00294241" w:rsidP="0001723F">
            <w:pPr>
              <w:widowControl w:val="0"/>
              <w:pBdr>
                <w:bottom w:val="single" w:sz="6" w:space="1" w:color="auto"/>
              </w:pBdr>
              <w:autoSpaceDE w:val="0"/>
              <w:autoSpaceDN w:val="0"/>
              <w:adjustRightInd w:val="0"/>
              <w:rPr>
                <w:b/>
                <w:bCs/>
                <w:caps/>
                <w:color w:val="000000"/>
                <w:sz w:val="22"/>
                <w:szCs w:val="22"/>
              </w:rPr>
            </w:pPr>
          </w:p>
          <w:p w:rsidR="00294241" w:rsidRDefault="00294241" w:rsidP="0001723F">
            <w:pPr>
              <w:widowControl w:val="0"/>
              <w:pBdr>
                <w:bottom w:val="single" w:sz="6" w:space="1" w:color="auto"/>
              </w:pBdr>
              <w:autoSpaceDE w:val="0"/>
              <w:autoSpaceDN w:val="0"/>
              <w:adjustRightInd w:val="0"/>
              <w:rPr>
                <w:b/>
                <w:bCs/>
                <w:caps/>
                <w:color w:val="000000"/>
                <w:sz w:val="22"/>
                <w:szCs w:val="22"/>
              </w:rPr>
            </w:pPr>
          </w:p>
          <w:p w:rsidR="00294241" w:rsidRDefault="00294241" w:rsidP="0001723F">
            <w:pPr>
              <w:widowControl w:val="0"/>
              <w:pBdr>
                <w:bottom w:val="single" w:sz="6" w:space="1" w:color="auto"/>
              </w:pBdr>
              <w:autoSpaceDE w:val="0"/>
              <w:autoSpaceDN w:val="0"/>
              <w:adjustRightInd w:val="0"/>
              <w:rPr>
                <w:b/>
                <w:bCs/>
                <w:caps/>
                <w:color w:val="000000"/>
                <w:sz w:val="22"/>
                <w:szCs w:val="22"/>
              </w:rPr>
            </w:pPr>
          </w:p>
          <w:p w:rsidR="002F49D9" w:rsidRPr="006D501D" w:rsidRDefault="00BD6E23" w:rsidP="0001723F">
            <w:pPr>
              <w:widowControl w:val="0"/>
              <w:pBdr>
                <w:bottom w:val="single" w:sz="6" w:space="1" w:color="auto"/>
              </w:pBdr>
              <w:autoSpaceDE w:val="0"/>
              <w:autoSpaceDN w:val="0"/>
              <w:adjustRightInd w:val="0"/>
              <w:rPr>
                <w:b/>
                <w:bCs/>
                <w:caps/>
                <w:color w:val="000000"/>
                <w:sz w:val="22"/>
                <w:szCs w:val="22"/>
              </w:rPr>
            </w:pPr>
            <w:r>
              <w:rPr>
                <w:b/>
                <w:bCs/>
                <w:caps/>
                <w:color w:val="000000"/>
                <w:sz w:val="22"/>
                <w:szCs w:val="22"/>
              </w:rPr>
              <w:t>experince</w:t>
            </w:r>
          </w:p>
        </w:tc>
      </w:tr>
    </w:tbl>
    <w:p w:rsidR="005479CB" w:rsidRDefault="005479CB" w:rsidP="005479CB">
      <w:pPr>
        <w:ind w:right="2410"/>
        <w:rPr>
          <w:rFonts w:ascii="Arial" w:hAnsi="Arial" w:cs="Arial"/>
          <w:sz w:val="22"/>
          <w:szCs w:val="22"/>
        </w:rPr>
      </w:pPr>
    </w:p>
    <w:p w:rsidR="005479CB" w:rsidRPr="006571D9" w:rsidRDefault="00F9281B" w:rsidP="00202151">
      <w:pPr>
        <w:numPr>
          <w:ilvl w:val="0"/>
          <w:numId w:val="9"/>
        </w:numPr>
        <w:rPr>
          <w:b/>
          <w:bCs/>
          <w:u w:val="single"/>
        </w:rPr>
      </w:pPr>
      <w:r>
        <w:rPr>
          <w:rFonts w:asciiTheme="minorBidi" w:hAnsiTheme="minorBidi" w:cstheme="minorBidi" w:hint="cs"/>
          <w:b/>
          <w:bCs/>
          <w:u w:val="single"/>
          <w:lang w:bidi="ar-SA"/>
        </w:rPr>
        <w:t xml:space="preserve">Salman Engineering Office </w:t>
      </w:r>
    </w:p>
    <w:p w:rsidR="005479CB" w:rsidRPr="006571D9" w:rsidRDefault="008401EF" w:rsidP="00202151">
      <w:pPr>
        <w:ind w:left="720"/>
        <w:rPr>
          <w:b/>
          <w:bCs/>
          <w:u w:val="single"/>
        </w:rPr>
      </w:pPr>
      <w:r>
        <w:rPr>
          <w:rFonts w:asciiTheme="minorBidi" w:hAnsiTheme="minorBidi" w:cstheme="minorBidi"/>
          <w:b/>
          <w:bCs/>
          <w:u w:val="single"/>
          <w:lang w:bidi="ar-SA"/>
        </w:rPr>
        <w:t>Architectural</w:t>
      </w:r>
      <w:r w:rsidR="007377FD">
        <w:rPr>
          <w:rFonts w:asciiTheme="minorBidi" w:hAnsiTheme="minorBidi" w:cstheme="minorBidi" w:hint="cs"/>
          <w:b/>
          <w:bCs/>
          <w:u w:val="single"/>
          <w:lang w:bidi="ar-SA"/>
        </w:rPr>
        <w:t xml:space="preserve"> and structural designs </w:t>
      </w:r>
      <w:r w:rsidR="005479CB" w:rsidRPr="006571D9">
        <w:rPr>
          <w:b/>
          <w:bCs/>
          <w:u w:val="single"/>
        </w:rPr>
        <w:t xml:space="preserve">.  </w:t>
      </w:r>
    </w:p>
    <w:p w:rsidR="005479CB" w:rsidRDefault="005479CB" w:rsidP="00202151">
      <w:pPr>
        <w:ind w:left="720"/>
        <w:rPr>
          <w:b/>
          <w:bCs/>
        </w:rPr>
      </w:pPr>
      <w:r>
        <w:rPr>
          <w:b/>
          <w:bCs/>
        </w:rPr>
        <w:t xml:space="preserve">From </w:t>
      </w:r>
      <w:r>
        <w:rPr>
          <w:b/>
          <w:bCs/>
        </w:rPr>
        <w:tab/>
      </w:r>
      <w:r>
        <w:rPr>
          <w:b/>
          <w:bCs/>
        </w:rPr>
        <w:tab/>
      </w:r>
      <w:r w:rsidR="00202151">
        <w:rPr>
          <w:b/>
          <w:bCs/>
        </w:rPr>
        <w:t>3</w:t>
      </w:r>
      <w:r>
        <w:rPr>
          <w:b/>
          <w:bCs/>
        </w:rPr>
        <w:t>/201</w:t>
      </w:r>
      <w:r w:rsidR="00430B2A">
        <w:rPr>
          <w:rFonts w:asciiTheme="minorBidi" w:hAnsiTheme="minorBidi" w:cstheme="minorBidi" w:hint="cs"/>
          <w:b/>
          <w:bCs/>
          <w:lang w:bidi="ar-SA"/>
        </w:rPr>
        <w:t>4</w:t>
      </w:r>
      <w:r w:rsidR="00430B2A">
        <w:rPr>
          <w:b/>
          <w:bCs/>
        </w:rPr>
        <w:tab/>
        <w:t xml:space="preserve"> till</w:t>
      </w:r>
      <w:r w:rsidR="00430B2A">
        <w:rPr>
          <w:rFonts w:asciiTheme="minorBidi" w:hAnsiTheme="minorBidi" w:cstheme="minorBidi" w:hint="cs"/>
          <w:b/>
          <w:bCs/>
          <w:lang w:bidi="ar-SA"/>
        </w:rPr>
        <w:t xml:space="preserve">     7/ 2015</w:t>
      </w:r>
      <w:r>
        <w:rPr>
          <w:b/>
          <w:bCs/>
        </w:rPr>
        <w:t>.</w:t>
      </w:r>
      <w:r w:rsidRPr="005479CB">
        <w:rPr>
          <w:b/>
          <w:bCs/>
        </w:rPr>
        <w:tab/>
      </w:r>
    </w:p>
    <w:p w:rsidR="005479CB" w:rsidRDefault="005479CB" w:rsidP="005479CB">
      <w:pPr>
        <w:rPr>
          <w:b/>
          <w:bCs/>
          <w:u w:val="single"/>
        </w:rPr>
      </w:pPr>
    </w:p>
    <w:p w:rsidR="00226420" w:rsidRDefault="00742EEB" w:rsidP="00202151">
      <w:pPr>
        <w:numPr>
          <w:ilvl w:val="0"/>
          <w:numId w:val="13"/>
        </w:numPr>
      </w:pPr>
      <w:r>
        <w:rPr>
          <w:rFonts w:asciiTheme="minorBidi" w:hAnsiTheme="minorBidi" w:cstheme="minorBidi" w:hint="cs"/>
          <w:lang w:bidi="ar-SA"/>
        </w:rPr>
        <w:t xml:space="preserve">Technical office works </w:t>
      </w:r>
      <w:r w:rsidR="00226420" w:rsidRPr="00226420">
        <w:t>.</w:t>
      </w:r>
      <w:r w:rsidR="00202151" w:rsidRPr="00202151">
        <w:t xml:space="preserve"> </w:t>
      </w:r>
    </w:p>
    <w:p w:rsidR="00226420" w:rsidRDefault="00EC73CF" w:rsidP="00226420">
      <w:pPr>
        <w:numPr>
          <w:ilvl w:val="0"/>
          <w:numId w:val="13"/>
        </w:numPr>
      </w:pPr>
      <w:r>
        <w:rPr>
          <w:rFonts w:asciiTheme="minorBidi" w:hAnsiTheme="minorBidi" w:cstheme="minorBidi" w:hint="cs"/>
          <w:lang w:bidi="ar-SA"/>
        </w:rPr>
        <w:t xml:space="preserve">3dsmax </w:t>
      </w:r>
      <w:r w:rsidR="00AF1501">
        <w:rPr>
          <w:rFonts w:asciiTheme="minorBidi" w:hAnsiTheme="minorBidi" w:cstheme="minorBidi"/>
          <w:lang w:bidi="ar-SA"/>
        </w:rPr>
        <w:t>interior</w:t>
      </w:r>
      <w:r>
        <w:rPr>
          <w:rFonts w:asciiTheme="minorBidi" w:hAnsiTheme="minorBidi" w:cstheme="minorBidi" w:hint="cs"/>
          <w:lang w:bidi="ar-SA"/>
        </w:rPr>
        <w:t xml:space="preserve"> and exterior designs</w:t>
      </w:r>
      <w:r w:rsidR="00226420">
        <w:t>.</w:t>
      </w:r>
    </w:p>
    <w:p w:rsidR="00226420" w:rsidRPr="00AF1501" w:rsidRDefault="00226420" w:rsidP="00AF1501">
      <w:pPr>
        <w:numPr>
          <w:ilvl w:val="0"/>
          <w:numId w:val="13"/>
        </w:numPr>
        <w:rPr>
          <w:b/>
          <w:bCs/>
          <w:u w:val="single"/>
        </w:rPr>
      </w:pPr>
      <w:r w:rsidRPr="00226420">
        <w:t>Conformity bet</w:t>
      </w:r>
      <w:r>
        <w:t xml:space="preserve">ween the architectural drawings,Civil </w:t>
      </w:r>
      <w:r w:rsidRPr="00226420">
        <w:t>drawings</w:t>
      </w:r>
      <w:r w:rsidR="00205C81">
        <w:t xml:space="preserve"> </w:t>
      </w:r>
      <w:r w:rsidR="00AF1501">
        <w:rPr>
          <w:rFonts w:asciiTheme="minorBidi" w:hAnsiTheme="minorBidi" w:cstheme="minorBidi" w:hint="cs"/>
          <w:lang w:bidi="ar-SA"/>
        </w:rPr>
        <w:t>.</w:t>
      </w:r>
    </w:p>
    <w:p w:rsidR="0001723F" w:rsidRDefault="0001723F" w:rsidP="0001723F">
      <w:pPr>
        <w:rPr>
          <w:b/>
          <w:bCs/>
          <w:u w:val="single"/>
        </w:rPr>
      </w:pPr>
    </w:p>
    <w:p w:rsidR="00202151" w:rsidRPr="00037B9F" w:rsidRDefault="00DB321F" w:rsidP="00037B9F">
      <w:pPr>
        <w:numPr>
          <w:ilvl w:val="0"/>
          <w:numId w:val="9"/>
        </w:numPr>
        <w:rPr>
          <w:b/>
          <w:bCs/>
          <w:u w:val="single"/>
        </w:rPr>
      </w:pPr>
      <w:r>
        <w:rPr>
          <w:rFonts w:asciiTheme="minorBidi" w:hAnsiTheme="minorBidi" w:cstheme="minorBidi" w:hint="cs"/>
          <w:b/>
          <w:bCs/>
          <w:u w:val="single"/>
          <w:lang w:bidi="ar-SA"/>
        </w:rPr>
        <w:t xml:space="preserve">Egyptian army </w:t>
      </w:r>
      <w:r w:rsidR="00202151" w:rsidRPr="00037B9F">
        <w:rPr>
          <w:b/>
          <w:bCs/>
          <w:u w:val="single"/>
        </w:rPr>
        <w:t xml:space="preserve"> </w:t>
      </w:r>
      <w:r w:rsidR="00311585">
        <w:rPr>
          <w:rFonts w:asciiTheme="minorBidi" w:hAnsiTheme="minorBidi" w:cstheme="minorBidi" w:hint="cs"/>
          <w:b/>
          <w:bCs/>
          <w:u w:val="single"/>
          <w:lang w:bidi="ar-SA"/>
        </w:rPr>
        <w:t>.</w:t>
      </w:r>
    </w:p>
    <w:p w:rsidR="00134403" w:rsidRPr="006571D9" w:rsidRDefault="006F09D5" w:rsidP="00AB6E82">
      <w:pPr>
        <w:ind w:left="720"/>
        <w:rPr>
          <w:b/>
          <w:bCs/>
          <w:u w:val="single"/>
        </w:rPr>
      </w:pPr>
      <w:r>
        <w:rPr>
          <w:b/>
          <w:bCs/>
        </w:rPr>
        <w:t xml:space="preserve">From </w:t>
      </w:r>
      <w:r>
        <w:rPr>
          <w:b/>
          <w:bCs/>
        </w:rPr>
        <w:tab/>
      </w:r>
      <w:r>
        <w:rPr>
          <w:b/>
          <w:bCs/>
        </w:rPr>
        <w:tab/>
      </w:r>
      <w:r w:rsidR="00C2493E">
        <w:rPr>
          <w:rFonts w:asciiTheme="minorBidi" w:hAnsiTheme="minorBidi" w:cstheme="minorBidi" w:hint="cs"/>
          <w:b/>
          <w:bCs/>
          <w:lang w:bidi="ar-SA"/>
        </w:rPr>
        <w:t>9</w:t>
      </w:r>
      <w:r>
        <w:rPr>
          <w:b/>
          <w:bCs/>
        </w:rPr>
        <w:t>/201</w:t>
      </w:r>
      <w:r w:rsidR="00C2493E">
        <w:rPr>
          <w:rFonts w:asciiTheme="minorBidi" w:hAnsiTheme="minorBidi" w:cstheme="minorBidi" w:hint="cs"/>
          <w:b/>
          <w:bCs/>
          <w:lang w:bidi="ar-SA"/>
        </w:rPr>
        <w:t>5</w:t>
      </w:r>
      <w:r>
        <w:rPr>
          <w:b/>
          <w:bCs/>
        </w:rPr>
        <w:tab/>
        <w:t xml:space="preserve">  </w:t>
      </w:r>
      <w:r w:rsidR="00C2493E">
        <w:rPr>
          <w:rFonts w:asciiTheme="minorBidi" w:hAnsiTheme="minorBidi" w:cstheme="minorBidi" w:hint="cs"/>
          <w:b/>
          <w:bCs/>
          <w:lang w:bidi="ar-SA"/>
        </w:rPr>
        <w:t>till 9/2016</w:t>
      </w:r>
      <w:r>
        <w:rPr>
          <w:rFonts w:asciiTheme="minorBidi" w:hAnsiTheme="minorBidi" w:cstheme="minorBidi" w:hint="cs"/>
          <w:b/>
          <w:bCs/>
          <w:lang w:bidi="ar-SA"/>
        </w:rPr>
        <w:t xml:space="preserve"> .</w:t>
      </w:r>
    </w:p>
    <w:p w:rsidR="002C1CBA" w:rsidRPr="00E80E4D" w:rsidRDefault="0001723F" w:rsidP="00DA71DB">
      <w:pPr>
        <w:numPr>
          <w:ilvl w:val="0"/>
          <w:numId w:val="13"/>
        </w:numPr>
        <w:rPr>
          <w:b/>
          <w:bCs/>
          <w:u w:val="single"/>
        </w:rPr>
      </w:pPr>
      <w:r>
        <w:t xml:space="preserve"> </w:t>
      </w:r>
      <w:r w:rsidR="00B077BA">
        <w:rPr>
          <w:rFonts w:asciiTheme="minorBidi" w:hAnsiTheme="minorBidi" w:cstheme="minorBidi" w:hint="cs"/>
          <w:lang w:bidi="ar-SA"/>
        </w:rPr>
        <w:t xml:space="preserve">Engineering technical office </w:t>
      </w:r>
      <w:r w:rsidR="000B74AA">
        <w:rPr>
          <w:rFonts w:asciiTheme="minorBidi" w:hAnsiTheme="minorBidi" w:cstheme="minorBidi" w:hint="cs"/>
          <w:lang w:bidi="ar-SA"/>
        </w:rPr>
        <w:t>.</w:t>
      </w:r>
    </w:p>
    <w:p w:rsidR="00E80E4D" w:rsidRPr="00586B52" w:rsidRDefault="00E80E4D" w:rsidP="00DA71DB">
      <w:pPr>
        <w:numPr>
          <w:ilvl w:val="0"/>
          <w:numId w:val="13"/>
        </w:numPr>
        <w:rPr>
          <w:b/>
          <w:bCs/>
          <w:u w:val="single"/>
        </w:rPr>
      </w:pPr>
      <w:r>
        <w:rPr>
          <w:rFonts w:asciiTheme="minorBidi" w:hAnsiTheme="minorBidi" w:cstheme="minorBidi"/>
          <w:lang w:bidi="ar-SA"/>
        </w:rPr>
        <w:t>S</w:t>
      </w:r>
      <w:r>
        <w:rPr>
          <w:rFonts w:asciiTheme="minorBidi" w:hAnsiTheme="minorBidi" w:cstheme="minorBidi" w:hint="cs"/>
          <w:lang w:bidi="ar-SA"/>
        </w:rPr>
        <w:t xml:space="preserve">ite engineer for army </w:t>
      </w:r>
      <w:r w:rsidR="008F2779">
        <w:rPr>
          <w:rFonts w:asciiTheme="minorBidi" w:hAnsiTheme="minorBidi" w:cstheme="minorBidi" w:hint="cs"/>
          <w:lang w:bidi="ar-SA"/>
        </w:rPr>
        <w:t>new buildings .</w:t>
      </w:r>
    </w:p>
    <w:p w:rsidR="00586B52" w:rsidRPr="00DA71DB" w:rsidRDefault="00586B52" w:rsidP="00DB321F">
      <w:pPr>
        <w:ind w:left="2160"/>
        <w:rPr>
          <w:b/>
          <w:bCs/>
          <w:u w:val="single"/>
        </w:rPr>
      </w:pPr>
    </w:p>
    <w:p w:rsidR="00DB321F" w:rsidRPr="00037B9F" w:rsidRDefault="00DB321F" w:rsidP="0072799B">
      <w:pPr>
        <w:numPr>
          <w:ilvl w:val="0"/>
          <w:numId w:val="9"/>
        </w:numPr>
        <w:rPr>
          <w:b/>
          <w:bCs/>
          <w:u w:val="single"/>
        </w:rPr>
      </w:pPr>
      <w:r>
        <w:rPr>
          <w:rFonts w:asciiTheme="minorBidi" w:hAnsiTheme="minorBidi" w:cstheme="minorBidi" w:hint="cs"/>
          <w:b/>
          <w:bCs/>
          <w:u w:val="single"/>
          <w:lang w:bidi="ar-SA"/>
        </w:rPr>
        <w:t>G.C.C</w:t>
      </w:r>
      <w:r w:rsidRPr="00037B9F">
        <w:rPr>
          <w:b/>
          <w:bCs/>
          <w:u w:val="single"/>
        </w:rPr>
        <w:t xml:space="preserve"> </w:t>
      </w:r>
      <w:r>
        <w:rPr>
          <w:rFonts w:asciiTheme="minorBidi" w:hAnsiTheme="minorBidi" w:cstheme="minorBidi" w:hint="cs"/>
          <w:b/>
          <w:bCs/>
          <w:u w:val="single"/>
          <w:lang w:bidi="ar-SA"/>
        </w:rPr>
        <w:t xml:space="preserve"> company owner fawzy abdo .</w:t>
      </w:r>
      <w:r w:rsidRPr="00037B9F">
        <w:rPr>
          <w:b/>
          <w:bCs/>
          <w:u w:val="single"/>
        </w:rPr>
        <w:t xml:space="preserve"> </w:t>
      </w:r>
    </w:p>
    <w:p w:rsidR="00DB321F" w:rsidRPr="006571D9" w:rsidRDefault="00DB321F" w:rsidP="0072799B">
      <w:pPr>
        <w:ind w:left="720"/>
        <w:rPr>
          <w:b/>
          <w:bCs/>
          <w:u w:val="single"/>
        </w:rPr>
      </w:pPr>
      <w:r>
        <w:rPr>
          <w:b/>
          <w:bCs/>
        </w:rPr>
        <w:t xml:space="preserve">From </w:t>
      </w:r>
      <w:r>
        <w:rPr>
          <w:b/>
          <w:bCs/>
        </w:rPr>
        <w:tab/>
      </w:r>
      <w:r>
        <w:rPr>
          <w:b/>
          <w:bCs/>
        </w:rPr>
        <w:tab/>
      </w:r>
      <w:r>
        <w:rPr>
          <w:rFonts w:asciiTheme="minorBidi" w:hAnsiTheme="minorBidi" w:cstheme="minorBidi" w:hint="cs"/>
          <w:b/>
          <w:bCs/>
          <w:lang w:bidi="ar-SA"/>
        </w:rPr>
        <w:t>10</w:t>
      </w:r>
      <w:r>
        <w:rPr>
          <w:b/>
          <w:bCs/>
        </w:rPr>
        <w:t>/201</w:t>
      </w:r>
      <w:r>
        <w:rPr>
          <w:rFonts w:asciiTheme="minorBidi" w:hAnsiTheme="minorBidi" w:cstheme="minorBidi" w:hint="cs"/>
          <w:b/>
          <w:bCs/>
          <w:lang w:bidi="ar-SA"/>
        </w:rPr>
        <w:t>6</w:t>
      </w:r>
      <w:r>
        <w:rPr>
          <w:b/>
          <w:bCs/>
        </w:rPr>
        <w:tab/>
        <w:t xml:space="preserve">  </w:t>
      </w:r>
      <w:r>
        <w:rPr>
          <w:rFonts w:asciiTheme="minorBidi" w:hAnsiTheme="minorBidi" w:cstheme="minorBidi" w:hint="cs"/>
          <w:b/>
          <w:bCs/>
          <w:lang w:bidi="ar-SA"/>
        </w:rPr>
        <w:t>till now .</w:t>
      </w:r>
    </w:p>
    <w:p w:rsidR="00DB321F" w:rsidRPr="00DA71DB" w:rsidRDefault="00DB321F" w:rsidP="0072799B">
      <w:pPr>
        <w:numPr>
          <w:ilvl w:val="0"/>
          <w:numId w:val="13"/>
        </w:numPr>
        <w:rPr>
          <w:b/>
          <w:bCs/>
          <w:u w:val="single"/>
        </w:rPr>
      </w:pPr>
      <w:r>
        <w:t xml:space="preserve"> </w:t>
      </w:r>
      <w:r>
        <w:rPr>
          <w:rFonts w:asciiTheme="minorBidi" w:hAnsiTheme="minorBidi" w:cstheme="minorBidi" w:hint="cs"/>
          <w:lang w:bidi="ar-SA"/>
        </w:rPr>
        <w:t>Site en</w:t>
      </w:r>
      <w:bookmarkStart w:id="0" w:name="_GoBack"/>
      <w:bookmarkEnd w:id="0"/>
      <w:r>
        <w:rPr>
          <w:rFonts w:asciiTheme="minorBidi" w:hAnsiTheme="minorBidi" w:cstheme="minorBidi" w:hint="cs"/>
          <w:lang w:bidi="ar-SA"/>
        </w:rPr>
        <w:t>gineer for keystone blocks buildings .</w:t>
      </w:r>
    </w:p>
    <w:p w:rsidR="00734AA2" w:rsidRPr="00EC5091" w:rsidRDefault="00734AA2" w:rsidP="002C1CBA">
      <w:pPr>
        <w:ind w:right="84"/>
      </w:pPr>
    </w:p>
    <w:tbl>
      <w:tblPr>
        <w:tblW w:w="8856" w:type="dxa"/>
        <w:tblLayout w:type="fixed"/>
        <w:tblLook w:val="0000" w:firstRow="0" w:lastRow="0" w:firstColumn="0" w:lastColumn="0" w:noHBand="0" w:noVBand="0"/>
      </w:tblPr>
      <w:tblGrid>
        <w:gridCol w:w="2164"/>
        <w:gridCol w:w="6685"/>
        <w:gridCol w:w="7"/>
      </w:tblGrid>
      <w:tr w:rsidR="004014B8" w:rsidRPr="006D501D" w:rsidTr="008A23C2">
        <w:tblPrEx>
          <w:tblCellMar>
            <w:top w:w="0" w:type="dxa"/>
            <w:bottom w:w="0" w:type="dxa"/>
          </w:tblCellMar>
        </w:tblPrEx>
        <w:trPr>
          <w:gridAfter w:val="1"/>
          <w:wAfter w:w="7" w:type="dxa"/>
        </w:trPr>
        <w:tc>
          <w:tcPr>
            <w:tcW w:w="2164" w:type="dxa"/>
            <w:tcBorders>
              <w:top w:val="nil"/>
              <w:left w:val="nil"/>
              <w:bottom w:val="nil"/>
              <w:right w:val="nil"/>
            </w:tcBorders>
          </w:tcPr>
          <w:p w:rsidR="004014B8" w:rsidRPr="006D501D" w:rsidRDefault="004014B8" w:rsidP="004014B8">
            <w:pPr>
              <w:widowControl w:val="0"/>
              <w:autoSpaceDE w:val="0"/>
              <w:autoSpaceDN w:val="0"/>
              <w:adjustRightInd w:val="0"/>
              <w:rPr>
                <w:caps/>
                <w:color w:val="000000"/>
                <w:sz w:val="22"/>
                <w:szCs w:val="22"/>
              </w:rPr>
            </w:pPr>
          </w:p>
        </w:tc>
        <w:tc>
          <w:tcPr>
            <w:tcW w:w="6685" w:type="dxa"/>
            <w:tcBorders>
              <w:top w:val="nil"/>
              <w:left w:val="nil"/>
              <w:bottom w:val="nil"/>
              <w:right w:val="nil"/>
            </w:tcBorders>
          </w:tcPr>
          <w:p w:rsidR="00F600EA" w:rsidRDefault="00F600EA" w:rsidP="00F600EA">
            <w:pPr>
              <w:widowControl w:val="0"/>
              <w:autoSpaceDE w:val="0"/>
              <w:autoSpaceDN w:val="0"/>
              <w:adjustRightInd w:val="0"/>
              <w:jc w:val="both"/>
              <w:rPr>
                <w:rStyle w:val="IntenseReference"/>
                <w:b w:val="0"/>
                <w:color w:val="000000"/>
                <w:sz w:val="22"/>
                <w:szCs w:val="22"/>
                <w:u w:val="none"/>
              </w:rPr>
            </w:pPr>
          </w:p>
          <w:p w:rsidR="002F49D9" w:rsidRPr="006D501D" w:rsidRDefault="002F49D9" w:rsidP="00F600EA">
            <w:pPr>
              <w:widowControl w:val="0"/>
              <w:autoSpaceDE w:val="0"/>
              <w:autoSpaceDN w:val="0"/>
              <w:adjustRightInd w:val="0"/>
              <w:jc w:val="both"/>
              <w:rPr>
                <w:rStyle w:val="IntenseReference"/>
                <w:b w:val="0"/>
                <w:color w:val="000000"/>
                <w:sz w:val="22"/>
                <w:szCs w:val="22"/>
                <w:u w:val="none"/>
              </w:rPr>
            </w:pPr>
          </w:p>
        </w:tc>
      </w:tr>
      <w:tr w:rsidR="004014B8" w:rsidRPr="006D501D" w:rsidTr="008A23C2">
        <w:tblPrEx>
          <w:tblCellMar>
            <w:top w:w="0" w:type="dxa"/>
            <w:bottom w:w="0" w:type="dxa"/>
          </w:tblCellMar>
        </w:tblPrEx>
        <w:tc>
          <w:tcPr>
            <w:tcW w:w="8856" w:type="dxa"/>
            <w:gridSpan w:val="3"/>
            <w:tcBorders>
              <w:top w:val="nil"/>
              <w:left w:val="nil"/>
              <w:bottom w:val="nil"/>
              <w:right w:val="nil"/>
            </w:tcBorders>
          </w:tcPr>
          <w:p w:rsidR="004014B8" w:rsidRPr="006D501D" w:rsidRDefault="004014B8" w:rsidP="004014B8">
            <w:pPr>
              <w:widowControl w:val="0"/>
              <w:pBdr>
                <w:bottom w:val="single" w:sz="6" w:space="1" w:color="auto"/>
              </w:pBdr>
              <w:autoSpaceDE w:val="0"/>
              <w:autoSpaceDN w:val="0"/>
              <w:adjustRightInd w:val="0"/>
              <w:rPr>
                <w:b/>
                <w:bCs/>
                <w:caps/>
                <w:color w:val="000000"/>
                <w:sz w:val="22"/>
                <w:szCs w:val="22"/>
              </w:rPr>
            </w:pPr>
            <w:r w:rsidRPr="006D501D">
              <w:rPr>
                <w:b/>
                <w:bCs/>
                <w:caps/>
                <w:color w:val="000000"/>
                <w:sz w:val="22"/>
                <w:szCs w:val="22"/>
              </w:rPr>
              <w:t>Personal Information</w:t>
            </w:r>
          </w:p>
        </w:tc>
      </w:tr>
      <w:tr w:rsidR="004014B8" w:rsidRPr="006D501D" w:rsidTr="008A23C2">
        <w:tblPrEx>
          <w:tblCellMar>
            <w:top w:w="0" w:type="dxa"/>
            <w:bottom w:w="0" w:type="dxa"/>
          </w:tblCellMar>
        </w:tblPrEx>
        <w:trPr>
          <w:gridAfter w:val="1"/>
          <w:wAfter w:w="7" w:type="dxa"/>
        </w:trPr>
        <w:tc>
          <w:tcPr>
            <w:tcW w:w="2164" w:type="dxa"/>
            <w:tcBorders>
              <w:top w:val="nil"/>
              <w:left w:val="nil"/>
              <w:bottom w:val="nil"/>
              <w:right w:val="nil"/>
            </w:tcBorders>
          </w:tcPr>
          <w:p w:rsidR="004014B8" w:rsidRPr="006D501D" w:rsidRDefault="004014B8" w:rsidP="004014B8">
            <w:pPr>
              <w:widowControl w:val="0"/>
              <w:autoSpaceDE w:val="0"/>
              <w:autoSpaceDN w:val="0"/>
              <w:adjustRightInd w:val="0"/>
              <w:rPr>
                <w:caps/>
                <w:color w:val="000000"/>
                <w:sz w:val="22"/>
                <w:szCs w:val="22"/>
              </w:rPr>
            </w:pPr>
          </w:p>
        </w:tc>
        <w:tc>
          <w:tcPr>
            <w:tcW w:w="6685" w:type="dxa"/>
            <w:tcBorders>
              <w:top w:val="nil"/>
              <w:left w:val="nil"/>
              <w:bottom w:val="nil"/>
              <w:right w:val="nil"/>
            </w:tcBorders>
          </w:tcPr>
          <w:p w:rsidR="004014B8" w:rsidRPr="006D501D" w:rsidRDefault="00DA71DB" w:rsidP="002C1CBA">
            <w:pPr>
              <w:widowControl w:val="0"/>
              <w:tabs>
                <w:tab w:val="left" w:pos="2126"/>
              </w:tabs>
              <w:autoSpaceDE w:val="0"/>
              <w:autoSpaceDN w:val="0"/>
              <w:adjustRightInd w:val="0"/>
              <w:jc w:val="both"/>
              <w:rPr>
                <w:color w:val="000000"/>
                <w:sz w:val="22"/>
                <w:szCs w:val="22"/>
              </w:rPr>
            </w:pPr>
            <w:r>
              <w:rPr>
                <w:color w:val="000000"/>
                <w:sz w:val="22"/>
                <w:szCs w:val="22"/>
              </w:rPr>
              <w:t xml:space="preserve">Date of Birth:      </w:t>
            </w:r>
            <w:r>
              <w:rPr>
                <w:rFonts w:asciiTheme="minorBidi" w:hAnsiTheme="minorBidi" w:cstheme="minorBidi" w:hint="cs"/>
                <w:color w:val="000000"/>
                <w:sz w:val="22"/>
                <w:szCs w:val="22"/>
                <w:lang w:bidi="ar-SA"/>
              </w:rPr>
              <w:t>20</w:t>
            </w:r>
            <w:r w:rsidR="004014B8" w:rsidRPr="006D501D">
              <w:rPr>
                <w:color w:val="000000"/>
                <w:sz w:val="22"/>
                <w:szCs w:val="22"/>
              </w:rPr>
              <w:t>/</w:t>
            </w:r>
            <w:r w:rsidR="002C1CBA">
              <w:rPr>
                <w:color w:val="000000"/>
                <w:sz w:val="22"/>
                <w:szCs w:val="22"/>
              </w:rPr>
              <w:t>07</w:t>
            </w:r>
            <w:r w:rsidR="00CB75FC">
              <w:rPr>
                <w:color w:val="000000"/>
                <w:sz w:val="22"/>
                <w:szCs w:val="22"/>
              </w:rPr>
              <w:t>/</w:t>
            </w:r>
            <w:r w:rsidR="00CB75FC">
              <w:rPr>
                <w:rFonts w:asciiTheme="minorBidi" w:hAnsiTheme="minorBidi" w:cstheme="minorBidi" w:hint="cs"/>
                <w:color w:val="000000"/>
                <w:sz w:val="22"/>
                <w:szCs w:val="22"/>
                <w:lang w:bidi="ar-SA"/>
              </w:rPr>
              <w:t>1991</w:t>
            </w:r>
          </w:p>
          <w:p w:rsidR="008A23C2" w:rsidRDefault="002C1CBA" w:rsidP="002C1CBA">
            <w:pPr>
              <w:widowControl w:val="0"/>
              <w:tabs>
                <w:tab w:val="left" w:pos="2126"/>
              </w:tabs>
              <w:autoSpaceDE w:val="0"/>
              <w:autoSpaceDN w:val="0"/>
              <w:adjustRightInd w:val="0"/>
              <w:jc w:val="both"/>
              <w:rPr>
                <w:color w:val="000000"/>
                <w:sz w:val="22"/>
                <w:szCs w:val="22"/>
                <w:rtl/>
              </w:rPr>
            </w:pPr>
            <w:r>
              <w:rPr>
                <w:color w:val="000000"/>
                <w:sz w:val="22"/>
                <w:szCs w:val="22"/>
              </w:rPr>
              <w:t>Nationalty</w:t>
            </w:r>
            <w:r w:rsidR="004014B8" w:rsidRPr="006D501D">
              <w:rPr>
                <w:color w:val="000000"/>
                <w:sz w:val="22"/>
                <w:szCs w:val="22"/>
              </w:rPr>
              <w:t xml:space="preserve">:   </w:t>
            </w:r>
            <w:r>
              <w:rPr>
                <w:color w:val="000000"/>
                <w:sz w:val="22"/>
                <w:szCs w:val="22"/>
              </w:rPr>
              <w:t>Egyptian</w:t>
            </w:r>
          </w:p>
          <w:p w:rsidR="00CB75FC" w:rsidRDefault="00CB75FC" w:rsidP="002C1CBA">
            <w:pPr>
              <w:widowControl w:val="0"/>
              <w:tabs>
                <w:tab w:val="left" w:pos="2126"/>
              </w:tabs>
              <w:autoSpaceDE w:val="0"/>
              <w:autoSpaceDN w:val="0"/>
              <w:adjustRightInd w:val="0"/>
              <w:jc w:val="both"/>
              <w:rPr>
                <w:color w:val="000000"/>
                <w:sz w:val="22"/>
                <w:szCs w:val="22"/>
              </w:rPr>
            </w:pPr>
            <w:r>
              <w:rPr>
                <w:rFonts w:asciiTheme="minorBidi" w:hAnsiTheme="minorBidi" w:cstheme="minorBidi" w:hint="cs"/>
                <w:color w:val="000000"/>
                <w:sz w:val="22"/>
                <w:szCs w:val="22"/>
                <w:lang w:bidi="ar-SA"/>
              </w:rPr>
              <w:t xml:space="preserve">Military service : </w:t>
            </w:r>
            <w:r w:rsidR="006C0899">
              <w:rPr>
                <w:rFonts w:asciiTheme="minorBidi" w:hAnsiTheme="minorBidi" w:cstheme="minorBidi" w:hint="cs"/>
                <w:color w:val="000000"/>
                <w:sz w:val="22"/>
                <w:szCs w:val="22"/>
                <w:lang w:bidi="ar-SA"/>
              </w:rPr>
              <w:t xml:space="preserve">Finished </w:t>
            </w:r>
          </w:p>
          <w:p w:rsidR="0043198C" w:rsidRDefault="0043198C" w:rsidP="002C1CBA">
            <w:pPr>
              <w:widowControl w:val="0"/>
              <w:tabs>
                <w:tab w:val="left" w:pos="2126"/>
              </w:tabs>
              <w:autoSpaceDE w:val="0"/>
              <w:autoSpaceDN w:val="0"/>
              <w:adjustRightInd w:val="0"/>
              <w:jc w:val="both"/>
              <w:rPr>
                <w:color w:val="000000"/>
                <w:sz w:val="22"/>
                <w:szCs w:val="22"/>
              </w:rPr>
            </w:pPr>
          </w:p>
          <w:p w:rsidR="0043198C" w:rsidRDefault="0043198C" w:rsidP="002C1CBA">
            <w:pPr>
              <w:widowControl w:val="0"/>
              <w:tabs>
                <w:tab w:val="left" w:pos="2126"/>
              </w:tabs>
              <w:autoSpaceDE w:val="0"/>
              <w:autoSpaceDN w:val="0"/>
              <w:adjustRightInd w:val="0"/>
              <w:jc w:val="both"/>
              <w:rPr>
                <w:color w:val="000000"/>
                <w:sz w:val="22"/>
                <w:szCs w:val="22"/>
              </w:rPr>
            </w:pPr>
          </w:p>
          <w:p w:rsidR="00A91072" w:rsidRDefault="00A91072" w:rsidP="002C1CBA">
            <w:pPr>
              <w:widowControl w:val="0"/>
              <w:tabs>
                <w:tab w:val="left" w:pos="2126"/>
              </w:tabs>
              <w:autoSpaceDE w:val="0"/>
              <w:autoSpaceDN w:val="0"/>
              <w:adjustRightInd w:val="0"/>
              <w:jc w:val="both"/>
              <w:rPr>
                <w:color w:val="000000"/>
                <w:sz w:val="22"/>
                <w:szCs w:val="22"/>
              </w:rPr>
            </w:pPr>
          </w:p>
          <w:p w:rsidR="0043198C" w:rsidRPr="00C50F39" w:rsidRDefault="0043198C" w:rsidP="00C50F39">
            <w:pPr>
              <w:widowControl w:val="0"/>
              <w:autoSpaceDE w:val="0"/>
              <w:autoSpaceDN w:val="0"/>
              <w:adjustRightInd w:val="0"/>
              <w:rPr>
                <w:b/>
                <w:bCs/>
                <w:caps/>
                <w:color w:val="000000"/>
                <w:sz w:val="22"/>
                <w:szCs w:val="22"/>
              </w:rPr>
            </w:pPr>
            <w:r w:rsidRPr="00C50F39">
              <w:rPr>
                <w:b/>
                <w:bCs/>
                <w:caps/>
                <w:color w:val="000000"/>
                <w:sz w:val="22"/>
                <w:szCs w:val="22"/>
              </w:rPr>
              <w:t>References furnished upon request</w:t>
            </w:r>
          </w:p>
          <w:p w:rsidR="0043198C" w:rsidRPr="006D501D" w:rsidRDefault="0043198C" w:rsidP="002C1CBA">
            <w:pPr>
              <w:widowControl w:val="0"/>
              <w:tabs>
                <w:tab w:val="left" w:pos="2126"/>
              </w:tabs>
              <w:autoSpaceDE w:val="0"/>
              <w:autoSpaceDN w:val="0"/>
              <w:adjustRightInd w:val="0"/>
              <w:jc w:val="both"/>
              <w:rPr>
                <w:color w:val="000000"/>
                <w:sz w:val="22"/>
                <w:szCs w:val="22"/>
              </w:rPr>
            </w:pPr>
          </w:p>
        </w:tc>
      </w:tr>
    </w:tbl>
    <w:p w:rsidR="007013A3" w:rsidRDefault="007013A3">
      <w:pPr>
        <w:rPr>
          <w:rFonts w:hint="cs"/>
        </w:rPr>
      </w:pPr>
    </w:p>
    <w:sectPr w:rsidR="007013A3" w:rsidSect="0001723F">
      <w:pgSz w:w="11906" w:h="16838" w:code="9"/>
      <w:pgMar w:top="194"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E4" w:rsidRDefault="002B27E4" w:rsidP="0001723F">
      <w:r>
        <w:separator/>
      </w:r>
    </w:p>
  </w:endnote>
  <w:endnote w:type="continuationSeparator" w:id="0">
    <w:p w:rsidR="002B27E4" w:rsidRDefault="002B27E4" w:rsidP="0001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E4" w:rsidRDefault="002B27E4" w:rsidP="0001723F">
      <w:r>
        <w:separator/>
      </w:r>
    </w:p>
  </w:footnote>
  <w:footnote w:type="continuationSeparator" w:id="0">
    <w:p w:rsidR="002B27E4" w:rsidRDefault="002B27E4" w:rsidP="0001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E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E24DA"/>
    <w:multiLevelType w:val="hybridMultilevel"/>
    <w:tmpl w:val="2F60C258"/>
    <w:lvl w:ilvl="0" w:tplc="0422E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4755"/>
    <w:multiLevelType w:val="hybridMultilevel"/>
    <w:tmpl w:val="21B203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 w15:restartNumberingAfterBreak="0">
    <w:nsid w:val="18BF7F87"/>
    <w:multiLevelType w:val="hybridMultilevel"/>
    <w:tmpl w:val="CEECC302"/>
    <w:lvl w:ilvl="0" w:tplc="DCBA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11F4"/>
    <w:multiLevelType w:val="hybridMultilevel"/>
    <w:tmpl w:val="CD0E3C56"/>
    <w:lvl w:ilvl="0" w:tplc="2CEA5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1B96B2C"/>
    <w:multiLevelType w:val="hybridMultilevel"/>
    <w:tmpl w:val="CEBC7A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 w15:restartNumberingAfterBreak="0">
    <w:nsid w:val="26653C4E"/>
    <w:multiLevelType w:val="hybridMultilevel"/>
    <w:tmpl w:val="7A76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20031"/>
    <w:multiLevelType w:val="hybridMultilevel"/>
    <w:tmpl w:val="FE94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17BB1"/>
    <w:multiLevelType w:val="hybridMultilevel"/>
    <w:tmpl w:val="38428684"/>
    <w:lvl w:ilvl="0" w:tplc="DFAC52EA">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9" w15:restartNumberingAfterBreak="0">
    <w:nsid w:val="2E831E84"/>
    <w:multiLevelType w:val="hybridMultilevel"/>
    <w:tmpl w:val="33828D54"/>
    <w:lvl w:ilvl="0" w:tplc="852EA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87698"/>
    <w:multiLevelType w:val="hybridMultilevel"/>
    <w:tmpl w:val="4CC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D73A5"/>
    <w:multiLevelType w:val="hybridMultilevel"/>
    <w:tmpl w:val="AD42622A"/>
    <w:lvl w:ilvl="0" w:tplc="EA4E6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C0900"/>
    <w:multiLevelType w:val="hybridMultilevel"/>
    <w:tmpl w:val="10F292B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0E3C3B"/>
    <w:multiLevelType w:val="hybridMultilevel"/>
    <w:tmpl w:val="B6C2B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832023"/>
    <w:multiLevelType w:val="hybridMultilevel"/>
    <w:tmpl w:val="5A6A0C10"/>
    <w:lvl w:ilvl="0" w:tplc="E4CE5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56DC7"/>
    <w:multiLevelType w:val="hybridMultilevel"/>
    <w:tmpl w:val="87264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074BC"/>
    <w:multiLevelType w:val="hybridMultilevel"/>
    <w:tmpl w:val="FA5643D4"/>
    <w:lvl w:ilvl="0" w:tplc="8B70D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3"/>
  </w:num>
  <w:num w:numId="5">
    <w:abstractNumId w:val="9"/>
  </w:num>
  <w:num w:numId="6">
    <w:abstractNumId w:val="16"/>
  </w:num>
  <w:num w:numId="7">
    <w:abstractNumId w:val="8"/>
  </w:num>
  <w:num w:numId="8">
    <w:abstractNumId w:val="14"/>
  </w:num>
  <w:num w:numId="9">
    <w:abstractNumId w:val="6"/>
  </w:num>
  <w:num w:numId="10">
    <w:abstractNumId w:val="0"/>
  </w:num>
  <w:num w:numId="11">
    <w:abstractNumId w:val="13"/>
  </w:num>
  <w:num w:numId="12">
    <w:abstractNumId w:val="15"/>
  </w:num>
  <w:num w:numId="13">
    <w:abstractNumId w:val="12"/>
  </w:num>
  <w:num w:numId="14">
    <w:abstractNumId w:val="10"/>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A3"/>
    <w:rsid w:val="0001723F"/>
    <w:rsid w:val="00037B9F"/>
    <w:rsid w:val="000B01A1"/>
    <w:rsid w:val="000B74AA"/>
    <w:rsid w:val="00134403"/>
    <w:rsid w:val="00151F60"/>
    <w:rsid w:val="00177D49"/>
    <w:rsid w:val="00197206"/>
    <w:rsid w:val="001E13A7"/>
    <w:rsid w:val="00202151"/>
    <w:rsid w:val="00205C81"/>
    <w:rsid w:val="002254DB"/>
    <w:rsid w:val="00226420"/>
    <w:rsid w:val="0023080E"/>
    <w:rsid w:val="00240465"/>
    <w:rsid w:val="00246AE6"/>
    <w:rsid w:val="00294241"/>
    <w:rsid w:val="002B27E4"/>
    <w:rsid w:val="002C1CBA"/>
    <w:rsid w:val="002F49D9"/>
    <w:rsid w:val="00303845"/>
    <w:rsid w:val="00311585"/>
    <w:rsid w:val="003651FC"/>
    <w:rsid w:val="00385DC0"/>
    <w:rsid w:val="003B5C52"/>
    <w:rsid w:val="003E764C"/>
    <w:rsid w:val="00400E0B"/>
    <w:rsid w:val="004014B8"/>
    <w:rsid w:val="00430B2A"/>
    <w:rsid w:val="0043198C"/>
    <w:rsid w:val="00482D73"/>
    <w:rsid w:val="004D1A41"/>
    <w:rsid w:val="005479CB"/>
    <w:rsid w:val="00586B52"/>
    <w:rsid w:val="005B7106"/>
    <w:rsid w:val="005C5D18"/>
    <w:rsid w:val="005C6104"/>
    <w:rsid w:val="005F7262"/>
    <w:rsid w:val="0060462C"/>
    <w:rsid w:val="00607297"/>
    <w:rsid w:val="0065641B"/>
    <w:rsid w:val="006571D9"/>
    <w:rsid w:val="00676115"/>
    <w:rsid w:val="006A4AF9"/>
    <w:rsid w:val="006C0899"/>
    <w:rsid w:val="006D056B"/>
    <w:rsid w:val="006D501D"/>
    <w:rsid w:val="006F09D5"/>
    <w:rsid w:val="007013A3"/>
    <w:rsid w:val="00734AA2"/>
    <w:rsid w:val="007377FD"/>
    <w:rsid w:val="00742EEB"/>
    <w:rsid w:val="007E4A26"/>
    <w:rsid w:val="007F0CAB"/>
    <w:rsid w:val="007F3E01"/>
    <w:rsid w:val="008401EF"/>
    <w:rsid w:val="0085001E"/>
    <w:rsid w:val="00850B26"/>
    <w:rsid w:val="00884C79"/>
    <w:rsid w:val="00897181"/>
    <w:rsid w:val="008A23C2"/>
    <w:rsid w:val="008B65B2"/>
    <w:rsid w:val="008F2779"/>
    <w:rsid w:val="00901489"/>
    <w:rsid w:val="00933826"/>
    <w:rsid w:val="009A0522"/>
    <w:rsid w:val="009A3E4C"/>
    <w:rsid w:val="009E311F"/>
    <w:rsid w:val="00A035C8"/>
    <w:rsid w:val="00A143D1"/>
    <w:rsid w:val="00A205E8"/>
    <w:rsid w:val="00A25D45"/>
    <w:rsid w:val="00A5146A"/>
    <w:rsid w:val="00A840F9"/>
    <w:rsid w:val="00A91072"/>
    <w:rsid w:val="00A93E04"/>
    <w:rsid w:val="00AB1C67"/>
    <w:rsid w:val="00AB6E82"/>
    <w:rsid w:val="00AF1501"/>
    <w:rsid w:val="00B038D1"/>
    <w:rsid w:val="00B077BA"/>
    <w:rsid w:val="00BB0E6B"/>
    <w:rsid w:val="00BD6E23"/>
    <w:rsid w:val="00BE5592"/>
    <w:rsid w:val="00C2027D"/>
    <w:rsid w:val="00C2493E"/>
    <w:rsid w:val="00C333D5"/>
    <w:rsid w:val="00C50F39"/>
    <w:rsid w:val="00C50FE0"/>
    <w:rsid w:val="00C70AFF"/>
    <w:rsid w:val="00CB75FC"/>
    <w:rsid w:val="00CE51C2"/>
    <w:rsid w:val="00DA71DB"/>
    <w:rsid w:val="00DB321F"/>
    <w:rsid w:val="00DF4BA7"/>
    <w:rsid w:val="00E23D3A"/>
    <w:rsid w:val="00E250F1"/>
    <w:rsid w:val="00E33E91"/>
    <w:rsid w:val="00E73A83"/>
    <w:rsid w:val="00E80E4D"/>
    <w:rsid w:val="00EA44E0"/>
    <w:rsid w:val="00EC5091"/>
    <w:rsid w:val="00EC73CF"/>
    <w:rsid w:val="00F25BF3"/>
    <w:rsid w:val="00F267BF"/>
    <w:rsid w:val="00F5743B"/>
    <w:rsid w:val="00F600EA"/>
    <w:rsid w:val="00F9281B"/>
    <w:rsid w:val="00FC219E"/>
    <w:rsid w:val="00FC64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65FDF"/>
  <w15:chartTrackingRefBased/>
  <w15:docId w15:val="{111E7AD6-D5B5-464F-9E53-DB379B14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00EA"/>
    <w:rPr>
      <w:sz w:val="24"/>
      <w:szCs w:val="24"/>
      <w:lang w:bidi="en-US"/>
    </w:rPr>
  </w:style>
  <w:style w:type="paragraph" w:styleId="Heading1">
    <w:name w:val="heading 1"/>
    <w:basedOn w:val="Normal"/>
    <w:next w:val="Normal"/>
    <w:link w:val="Heading1Char"/>
    <w:uiPriority w:val="9"/>
    <w:qFormat/>
    <w:rsid w:val="00F600EA"/>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semiHidden/>
    <w:unhideWhenUsed/>
    <w:qFormat/>
    <w:rsid w:val="00F600EA"/>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semiHidden/>
    <w:unhideWhenUsed/>
    <w:qFormat/>
    <w:rsid w:val="00F600EA"/>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F600EA"/>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F600EA"/>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F600EA"/>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F600EA"/>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F600EA"/>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F600EA"/>
    <w:pPr>
      <w:spacing w:before="240" w:after="60"/>
      <w:outlineLvl w:val="8"/>
    </w:pPr>
    <w:rPr>
      <w:rFonts w:ascii="Cambria" w:hAnsi="Cambria"/>
      <w:sz w:val="20"/>
      <w:szCs w:val="20"/>
      <w:lang w:val="x-none" w:eastAsia="x-none"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014B8"/>
    <w:rPr>
      <w:rFonts w:cs="Times New Roman"/>
      <w:color w:val="0000FF"/>
      <w:u w:val="single"/>
    </w:rPr>
  </w:style>
  <w:style w:type="character" w:styleId="IntenseReference">
    <w:name w:val="Intense Reference"/>
    <w:uiPriority w:val="32"/>
    <w:qFormat/>
    <w:rsid w:val="00F600EA"/>
    <w:rPr>
      <w:b/>
      <w:sz w:val="24"/>
      <w:u w:val="single"/>
    </w:rPr>
  </w:style>
  <w:style w:type="character" w:customStyle="1" w:styleId="Heading1Char">
    <w:name w:val="Heading 1 Char"/>
    <w:link w:val="Heading1"/>
    <w:uiPriority w:val="9"/>
    <w:rsid w:val="00F600EA"/>
    <w:rPr>
      <w:rFonts w:ascii="Cambria" w:eastAsia="Times New Roman" w:hAnsi="Cambria"/>
      <w:b/>
      <w:bCs/>
      <w:kern w:val="32"/>
      <w:sz w:val="32"/>
      <w:szCs w:val="32"/>
    </w:rPr>
  </w:style>
  <w:style w:type="character" w:customStyle="1" w:styleId="Heading2Char">
    <w:name w:val="Heading 2 Char"/>
    <w:link w:val="Heading2"/>
    <w:uiPriority w:val="9"/>
    <w:semiHidden/>
    <w:rsid w:val="00F600EA"/>
    <w:rPr>
      <w:rFonts w:ascii="Cambria" w:eastAsia="Times New Roman" w:hAnsi="Cambria"/>
      <w:b/>
      <w:bCs/>
      <w:i/>
      <w:iCs/>
      <w:sz w:val="28"/>
      <w:szCs w:val="28"/>
    </w:rPr>
  </w:style>
  <w:style w:type="character" w:customStyle="1" w:styleId="Heading3Char">
    <w:name w:val="Heading 3 Char"/>
    <w:link w:val="Heading3"/>
    <w:uiPriority w:val="9"/>
    <w:semiHidden/>
    <w:rsid w:val="00F600EA"/>
    <w:rPr>
      <w:rFonts w:ascii="Cambria" w:eastAsia="Times New Roman" w:hAnsi="Cambria"/>
      <w:b/>
      <w:bCs/>
      <w:sz w:val="26"/>
      <w:szCs w:val="26"/>
    </w:rPr>
  </w:style>
  <w:style w:type="character" w:customStyle="1" w:styleId="Heading4Char">
    <w:name w:val="Heading 4 Char"/>
    <w:link w:val="Heading4"/>
    <w:uiPriority w:val="9"/>
    <w:rsid w:val="00F600EA"/>
    <w:rPr>
      <w:b/>
      <w:bCs/>
      <w:sz w:val="28"/>
      <w:szCs w:val="28"/>
    </w:rPr>
  </w:style>
  <w:style w:type="character" w:customStyle="1" w:styleId="Heading5Char">
    <w:name w:val="Heading 5 Char"/>
    <w:link w:val="Heading5"/>
    <w:uiPriority w:val="9"/>
    <w:semiHidden/>
    <w:rsid w:val="00F600EA"/>
    <w:rPr>
      <w:b/>
      <w:bCs/>
      <w:i/>
      <w:iCs/>
      <w:sz w:val="26"/>
      <w:szCs w:val="26"/>
    </w:rPr>
  </w:style>
  <w:style w:type="character" w:customStyle="1" w:styleId="Heading6Char">
    <w:name w:val="Heading 6 Char"/>
    <w:link w:val="Heading6"/>
    <w:uiPriority w:val="9"/>
    <w:semiHidden/>
    <w:rsid w:val="00F600EA"/>
    <w:rPr>
      <w:b/>
      <w:bCs/>
    </w:rPr>
  </w:style>
  <w:style w:type="character" w:customStyle="1" w:styleId="Heading7Char">
    <w:name w:val="Heading 7 Char"/>
    <w:link w:val="Heading7"/>
    <w:uiPriority w:val="9"/>
    <w:semiHidden/>
    <w:rsid w:val="00F600EA"/>
    <w:rPr>
      <w:sz w:val="24"/>
      <w:szCs w:val="24"/>
    </w:rPr>
  </w:style>
  <w:style w:type="character" w:customStyle="1" w:styleId="Heading8Char">
    <w:name w:val="Heading 8 Char"/>
    <w:link w:val="Heading8"/>
    <w:uiPriority w:val="9"/>
    <w:semiHidden/>
    <w:rsid w:val="00F600EA"/>
    <w:rPr>
      <w:i/>
      <w:iCs/>
      <w:sz w:val="24"/>
      <w:szCs w:val="24"/>
    </w:rPr>
  </w:style>
  <w:style w:type="character" w:customStyle="1" w:styleId="Heading9Char">
    <w:name w:val="Heading 9 Char"/>
    <w:link w:val="Heading9"/>
    <w:uiPriority w:val="9"/>
    <w:semiHidden/>
    <w:rsid w:val="00F600EA"/>
    <w:rPr>
      <w:rFonts w:ascii="Cambria" w:eastAsia="Times New Roman" w:hAnsi="Cambria"/>
    </w:rPr>
  </w:style>
  <w:style w:type="paragraph" w:styleId="Title">
    <w:name w:val="Title"/>
    <w:basedOn w:val="Normal"/>
    <w:next w:val="Normal"/>
    <w:link w:val="TitleChar"/>
    <w:uiPriority w:val="10"/>
    <w:qFormat/>
    <w:rsid w:val="00F600EA"/>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F600E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600EA"/>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F600EA"/>
    <w:rPr>
      <w:rFonts w:ascii="Cambria" w:eastAsia="Times New Roman" w:hAnsi="Cambria"/>
      <w:sz w:val="24"/>
      <w:szCs w:val="24"/>
    </w:rPr>
  </w:style>
  <w:style w:type="character" w:styleId="Strong">
    <w:name w:val="Strong"/>
    <w:uiPriority w:val="22"/>
    <w:qFormat/>
    <w:rsid w:val="00F600EA"/>
    <w:rPr>
      <w:b/>
      <w:bCs/>
    </w:rPr>
  </w:style>
  <w:style w:type="character" w:styleId="Emphasis">
    <w:name w:val="Emphasis"/>
    <w:uiPriority w:val="20"/>
    <w:qFormat/>
    <w:rsid w:val="00F600EA"/>
    <w:rPr>
      <w:rFonts w:ascii="Calibri" w:hAnsi="Calibri"/>
      <w:b/>
      <w:i/>
      <w:iCs/>
    </w:rPr>
  </w:style>
  <w:style w:type="paragraph" w:styleId="NoSpacing">
    <w:name w:val="No Spacing"/>
    <w:basedOn w:val="Normal"/>
    <w:uiPriority w:val="1"/>
    <w:qFormat/>
    <w:rsid w:val="00F600EA"/>
    <w:rPr>
      <w:szCs w:val="32"/>
    </w:rPr>
  </w:style>
  <w:style w:type="paragraph" w:styleId="ListParagraph">
    <w:name w:val="List Paragraph"/>
    <w:basedOn w:val="Normal"/>
    <w:uiPriority w:val="34"/>
    <w:qFormat/>
    <w:rsid w:val="00F600EA"/>
    <w:pPr>
      <w:ind w:left="720"/>
      <w:contextualSpacing/>
    </w:pPr>
  </w:style>
  <w:style w:type="paragraph" w:styleId="Quote">
    <w:name w:val="Quote"/>
    <w:basedOn w:val="Normal"/>
    <w:next w:val="Normal"/>
    <w:link w:val="QuoteChar"/>
    <w:uiPriority w:val="29"/>
    <w:qFormat/>
    <w:rsid w:val="00F600EA"/>
    <w:rPr>
      <w:i/>
      <w:lang w:val="x-none" w:eastAsia="x-none" w:bidi="ar-SA"/>
    </w:rPr>
  </w:style>
  <w:style w:type="character" w:customStyle="1" w:styleId="QuoteChar">
    <w:name w:val="Quote Char"/>
    <w:link w:val="Quote"/>
    <w:uiPriority w:val="29"/>
    <w:rsid w:val="00F600EA"/>
    <w:rPr>
      <w:i/>
      <w:sz w:val="24"/>
      <w:szCs w:val="24"/>
    </w:rPr>
  </w:style>
  <w:style w:type="paragraph" w:styleId="IntenseQuote">
    <w:name w:val="Intense Quote"/>
    <w:basedOn w:val="Normal"/>
    <w:next w:val="Normal"/>
    <w:link w:val="IntenseQuoteChar"/>
    <w:uiPriority w:val="30"/>
    <w:qFormat/>
    <w:rsid w:val="00F600EA"/>
    <w:pPr>
      <w:ind w:left="720" w:right="720"/>
    </w:pPr>
    <w:rPr>
      <w:b/>
      <w:i/>
      <w:szCs w:val="20"/>
      <w:lang w:val="x-none" w:eastAsia="x-none" w:bidi="ar-SA"/>
    </w:rPr>
  </w:style>
  <w:style w:type="character" w:customStyle="1" w:styleId="IntenseQuoteChar">
    <w:name w:val="Intense Quote Char"/>
    <w:link w:val="IntenseQuote"/>
    <w:uiPriority w:val="30"/>
    <w:rsid w:val="00F600EA"/>
    <w:rPr>
      <w:b/>
      <w:i/>
      <w:sz w:val="24"/>
    </w:rPr>
  </w:style>
  <w:style w:type="character" w:styleId="SubtleEmphasis">
    <w:name w:val="Subtle Emphasis"/>
    <w:uiPriority w:val="19"/>
    <w:qFormat/>
    <w:rsid w:val="00F600EA"/>
    <w:rPr>
      <w:i/>
      <w:color w:val="5A5A5A"/>
    </w:rPr>
  </w:style>
  <w:style w:type="character" w:styleId="IntenseEmphasis">
    <w:name w:val="Intense Emphasis"/>
    <w:uiPriority w:val="21"/>
    <w:qFormat/>
    <w:rsid w:val="00F600EA"/>
    <w:rPr>
      <w:b/>
      <w:i/>
      <w:sz w:val="24"/>
      <w:szCs w:val="24"/>
      <w:u w:val="single"/>
    </w:rPr>
  </w:style>
  <w:style w:type="character" w:styleId="SubtleReference">
    <w:name w:val="Subtle Reference"/>
    <w:uiPriority w:val="31"/>
    <w:qFormat/>
    <w:rsid w:val="00F600EA"/>
    <w:rPr>
      <w:sz w:val="24"/>
      <w:szCs w:val="24"/>
      <w:u w:val="single"/>
    </w:rPr>
  </w:style>
  <w:style w:type="character" w:styleId="BookTitle">
    <w:name w:val="Book Title"/>
    <w:uiPriority w:val="33"/>
    <w:qFormat/>
    <w:rsid w:val="00F600E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600EA"/>
    <w:pPr>
      <w:outlineLvl w:val="9"/>
    </w:pPr>
  </w:style>
  <w:style w:type="paragraph" w:styleId="Header">
    <w:name w:val="header"/>
    <w:basedOn w:val="Normal"/>
    <w:link w:val="HeaderChar"/>
    <w:uiPriority w:val="99"/>
    <w:semiHidden/>
    <w:unhideWhenUsed/>
    <w:rsid w:val="0001723F"/>
    <w:pPr>
      <w:tabs>
        <w:tab w:val="center" w:pos="4680"/>
        <w:tab w:val="right" w:pos="9360"/>
      </w:tabs>
    </w:pPr>
    <w:rPr>
      <w:lang w:val="x-none" w:eastAsia="x-none"/>
    </w:rPr>
  </w:style>
  <w:style w:type="character" w:customStyle="1" w:styleId="HeaderChar">
    <w:name w:val="Header Char"/>
    <w:link w:val="Header"/>
    <w:uiPriority w:val="99"/>
    <w:semiHidden/>
    <w:rsid w:val="0001723F"/>
    <w:rPr>
      <w:sz w:val="24"/>
      <w:szCs w:val="24"/>
      <w:lang w:bidi="en-US"/>
    </w:rPr>
  </w:style>
  <w:style w:type="paragraph" w:styleId="Footer">
    <w:name w:val="footer"/>
    <w:basedOn w:val="Normal"/>
    <w:link w:val="FooterChar"/>
    <w:uiPriority w:val="99"/>
    <w:semiHidden/>
    <w:unhideWhenUsed/>
    <w:rsid w:val="0001723F"/>
    <w:pPr>
      <w:tabs>
        <w:tab w:val="center" w:pos="4680"/>
        <w:tab w:val="right" w:pos="9360"/>
      </w:tabs>
    </w:pPr>
    <w:rPr>
      <w:lang w:val="x-none" w:eastAsia="x-none"/>
    </w:rPr>
  </w:style>
  <w:style w:type="character" w:customStyle="1" w:styleId="FooterChar">
    <w:name w:val="Footer Char"/>
    <w:link w:val="Footer"/>
    <w:uiPriority w:val="99"/>
    <w:semiHidden/>
    <w:rsid w:val="0001723F"/>
    <w:rPr>
      <w:sz w:val="24"/>
      <w:szCs w:val="24"/>
      <w:lang w:bidi="en-US"/>
    </w:rPr>
  </w:style>
  <w:style w:type="paragraph" w:customStyle="1" w:styleId="Default">
    <w:name w:val="Default"/>
    <w:rsid w:val="00676115"/>
    <w:pPr>
      <w:autoSpaceDE w:val="0"/>
      <w:autoSpaceDN w:val="0"/>
      <w:adjustRightInd w:val="0"/>
    </w:pPr>
    <w:rPr>
      <w:rFonts w:ascii="Garamond" w:hAnsi="Garamond" w:cs="Garamond"/>
      <w:color w:val="000000"/>
      <w:sz w:val="24"/>
      <w:szCs w:val="24"/>
    </w:rPr>
  </w:style>
  <w:style w:type="character" w:customStyle="1" w:styleId="hascaption">
    <w:name w:val="hascaption"/>
    <w:rsid w:val="006761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D2DF-6736-0040-8AB2-44AADCCD8D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MOUSTAFA ABDEL FATAH IBRAHIM</vt:lpstr>
    </vt:vector>
  </TitlesOfParts>
  <Company>Hewlett-Packard</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MOUSTAFA ABDEL FATAH IBRAHIM</dc:title>
  <dc:subject/>
  <dc:creator>met3eb</dc:creator>
  <cp:keywords/>
  <cp:lastModifiedBy>h.saied.sh@gmail.com</cp:lastModifiedBy>
  <cp:revision>42</cp:revision>
  <dcterms:created xsi:type="dcterms:W3CDTF">2016-11-19T09:46:00Z</dcterms:created>
  <dcterms:modified xsi:type="dcterms:W3CDTF">2016-11-19T10:10:00Z</dcterms:modified>
</cp:coreProperties>
</file>