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5E" w:rsidRDefault="00982E5E"/>
    <w:p w:rsidR="008E6A33" w:rsidRDefault="0091530D">
      <w:r>
        <w:rPr>
          <w:noProof/>
        </w:rPr>
        <w:drawing>
          <wp:inline distT="0" distB="0" distL="0" distR="0">
            <wp:extent cx="6172200" cy="352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6285"/>
        <w:gridCol w:w="3075"/>
      </w:tblGrid>
      <w:tr w:rsidR="008E6A33"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585" w:rsidRDefault="0091530D" w:rsidP="009F1585">
            <w:pPr>
              <w:spacing w:line="240" w:lineRule="auto"/>
              <w:ind w:left="450" w:right="360"/>
              <w:rPr>
                <w:rFonts w:ascii="Georgia" w:eastAsia="Georgia" w:hAnsi="Georgia" w:cs="Georgia"/>
                <w:color w:val="073763"/>
                <w:sz w:val="48"/>
                <w:szCs w:val="48"/>
              </w:rPr>
            </w:pPr>
            <w:r>
              <w:rPr>
                <w:rFonts w:ascii="Georgia" w:eastAsia="Georgia" w:hAnsi="Georgia" w:cs="Georgia"/>
                <w:noProof/>
                <w:color w:val="073763"/>
                <w:sz w:val="48"/>
                <w:szCs w:val="48"/>
              </w:rPr>
              <w:drawing>
                <wp:inline distT="0" distB="0" distL="0" distR="0">
                  <wp:extent cx="1543050" cy="1838325"/>
                  <wp:effectExtent l="0" t="0" r="0" b="0"/>
                  <wp:docPr id="2" name="Picture 2" descr="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231" t="252" r="19466" b="32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33" w:rsidRDefault="007B2C17" w:rsidP="007B2C17">
            <w:pPr>
              <w:spacing w:line="240" w:lineRule="auto"/>
              <w:ind w:right="360"/>
            </w:pPr>
            <w:r>
              <w:rPr>
                <w:rFonts w:ascii="Georgia" w:eastAsia="Georgia" w:hAnsi="Georgia" w:cs="Georgia"/>
                <w:color w:val="073763"/>
                <w:sz w:val="48"/>
                <w:szCs w:val="48"/>
              </w:rPr>
              <w:t xml:space="preserve"> </w:t>
            </w:r>
            <w:r w:rsidR="00663406">
              <w:rPr>
                <w:rFonts w:ascii="Georgia" w:eastAsia="Georgia" w:hAnsi="Georgia" w:cs="Georgia"/>
                <w:color w:val="073763"/>
                <w:sz w:val="48"/>
                <w:szCs w:val="48"/>
              </w:rPr>
              <w:t>Ghada Abdo</w:t>
            </w:r>
          </w:p>
          <w:p w:rsidR="008E6A33" w:rsidRDefault="007C3C8E">
            <w:pPr>
              <w:spacing w:line="240" w:lineRule="auto"/>
              <w:ind w:left="450" w:right="360"/>
              <w:rPr>
                <w:rFonts w:ascii="Georgia" w:eastAsia="Georgia" w:hAnsi="Georgia" w:cs="Georgia"/>
                <w:i/>
                <w:iCs/>
                <w:color w:val="073763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iCs/>
                <w:color w:val="073763"/>
                <w:sz w:val="24"/>
                <w:szCs w:val="24"/>
              </w:rPr>
              <w:t>Financial Analyst</w:t>
            </w:r>
          </w:p>
        </w:tc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33" w:rsidRDefault="00663406" w:rsidP="00663406">
            <w:pPr>
              <w:spacing w:line="240" w:lineRule="auto"/>
              <w:ind w:left="450" w:right="360" w:hanging="275"/>
            </w:pPr>
            <w:r>
              <w:rPr>
                <w:rFonts w:ascii="Times New Roman" w:eastAsia="Times New Roman" w:hAnsi="Times New Roman"/>
                <w:color w:val="073763"/>
              </w:rPr>
              <w:t>002-0122-6055417</w:t>
            </w:r>
          </w:p>
          <w:p w:rsidR="008E6A33" w:rsidRDefault="00895846" w:rsidP="006C0F59">
            <w:pPr>
              <w:spacing w:line="240" w:lineRule="auto"/>
              <w:ind w:left="450" w:right="360" w:hanging="275"/>
              <w:rPr>
                <w:rFonts w:ascii="Times New Roman" w:eastAsia="Times New Roman" w:hAnsi="Times New Roman"/>
                <w:color w:val="073763"/>
              </w:rPr>
            </w:pPr>
            <w:hyperlink r:id="rId9" w:history="1">
              <w:r w:rsidR="006C0F59" w:rsidRPr="000460A5">
                <w:rPr>
                  <w:rStyle w:val="Hyperlink"/>
                  <w:rFonts w:ascii="Times New Roman" w:eastAsia="Times New Roman" w:hAnsi="Times New Roman"/>
                </w:rPr>
                <w:t>Ghada.aziz82@gmail.com</w:t>
              </w:r>
            </w:hyperlink>
          </w:p>
          <w:p w:rsidR="00663406" w:rsidRDefault="00663406" w:rsidP="00663406">
            <w:pPr>
              <w:spacing w:line="240" w:lineRule="auto"/>
              <w:ind w:left="450" w:right="360" w:hanging="275"/>
              <w:rPr>
                <w:rFonts w:ascii="Times New Roman" w:eastAsia="Times New Roman" w:hAnsi="Times New Roman"/>
                <w:color w:val="073763"/>
              </w:rPr>
            </w:pPr>
            <w:r>
              <w:rPr>
                <w:rFonts w:ascii="Times New Roman" w:eastAsia="Times New Roman" w:hAnsi="Times New Roman"/>
                <w:color w:val="073763"/>
              </w:rPr>
              <w:t>9 selim St.Elzaytoon- Cairo</w:t>
            </w:r>
          </w:p>
          <w:p w:rsidR="00FF4B4E" w:rsidRDefault="00FF4B4E" w:rsidP="00663406">
            <w:pPr>
              <w:spacing w:line="240" w:lineRule="auto"/>
              <w:ind w:left="450" w:right="360" w:hanging="275"/>
              <w:rPr>
                <w:rFonts w:ascii="Times New Roman" w:eastAsia="Times New Roman" w:hAnsi="Times New Roman"/>
                <w:color w:val="073763"/>
              </w:rPr>
            </w:pPr>
            <w:r>
              <w:rPr>
                <w:rFonts w:ascii="Times New Roman" w:eastAsia="Times New Roman" w:hAnsi="Times New Roman"/>
                <w:color w:val="073763"/>
              </w:rPr>
              <w:t>16/03/1982</w:t>
            </w:r>
          </w:p>
        </w:tc>
      </w:tr>
    </w:tbl>
    <w:p w:rsidR="00663406" w:rsidRPr="00B23699" w:rsidRDefault="008E6A33" w:rsidP="00B2369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ahoma" w:eastAsia="Georgia" w:hAnsi="Tahoma" w:cs="Tahoma"/>
          <w:i/>
          <w:iCs/>
          <w:sz w:val="24"/>
          <w:szCs w:val="24"/>
        </w:rPr>
      </w:pPr>
      <w:r w:rsidRPr="00663406">
        <w:rPr>
          <w:rFonts w:ascii="Tahoma" w:eastAsia="Georgia" w:hAnsi="Tahoma" w:cs="Tahoma"/>
          <w:i/>
          <w:iCs/>
          <w:sz w:val="24"/>
          <w:szCs w:val="24"/>
        </w:rPr>
        <w:t>Profile</w:t>
      </w:r>
      <w:r w:rsidRPr="00663406">
        <w:rPr>
          <w:rFonts w:ascii="Tahoma" w:eastAsia="Georgia" w:hAnsi="Tahoma" w:cs="Tahoma"/>
          <w:i/>
          <w:iCs/>
          <w:sz w:val="24"/>
          <w:szCs w:val="24"/>
        </w:rPr>
        <w:tab/>
      </w:r>
      <w:r w:rsidR="009F1585">
        <w:rPr>
          <w:rFonts w:ascii="Tahoma" w:eastAsia="Georgia" w:hAnsi="Tahoma" w:cs="Tahoma"/>
          <w:i/>
          <w:iCs/>
          <w:sz w:val="24"/>
          <w:szCs w:val="24"/>
        </w:rPr>
        <w:t>:</w:t>
      </w:r>
    </w:p>
    <w:p w:rsidR="008E6A33" w:rsidRPr="009F1585" w:rsidRDefault="00663406" w:rsidP="009F158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lang w:val="en-GB"/>
        </w:rPr>
      </w:pPr>
      <w:r w:rsidRPr="00663406">
        <w:rPr>
          <w:rFonts w:ascii="Tahoma" w:hAnsi="Tahoma" w:cs="Tahoma"/>
          <w:lang w:val="en-GB"/>
        </w:rPr>
        <w:t>Seeking a challenging position in the Financial Advisory field, thus to utilize my experience, qualifications, ambition &amp; skills, with the potential for continuous growth, offering excellent work proficiency, gaining more experience and getting new concepts.</w:t>
      </w:r>
    </w:p>
    <w:p w:rsidR="008E6A33" w:rsidRDefault="0091530D">
      <w:pPr>
        <w:tabs>
          <w:tab w:val="left" w:pos="2430"/>
        </w:tabs>
        <w:spacing w:before="200" w:line="360" w:lineRule="auto"/>
        <w:ind w:left="540"/>
        <w:rPr>
          <w:rFonts w:ascii="Georgia" w:eastAsia="Georgia" w:hAnsi="Georgia" w:cs="Georgia"/>
        </w:rPr>
      </w:pPr>
      <w:r>
        <w:rPr>
          <w:noProof/>
        </w:rPr>
        <w:drawing>
          <wp:inline distT="0" distB="0" distL="0" distR="0">
            <wp:extent cx="5495925" cy="190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A33">
        <w:rPr>
          <w:rFonts w:ascii="Georgia" w:eastAsia="Georgia" w:hAnsi="Georgia" w:cs="Georgia"/>
        </w:rPr>
        <w:t>.</w:t>
      </w:r>
    </w:p>
    <w:p w:rsidR="00663406" w:rsidRPr="00663406" w:rsidRDefault="008E6A33" w:rsidP="002C59FE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360"/>
        <w:rPr>
          <w:rFonts w:ascii="Tahoma" w:hAnsi="Tahoma" w:cs="Tahoma"/>
          <w:i/>
          <w:iCs/>
          <w:sz w:val="24"/>
          <w:szCs w:val="24"/>
          <w:lang w:val="en-GB"/>
        </w:rPr>
      </w:pPr>
      <w:r w:rsidRPr="00663406">
        <w:rPr>
          <w:rFonts w:ascii="Tahoma" w:hAnsi="Tahoma" w:cs="Tahoma"/>
          <w:i/>
          <w:iCs/>
          <w:sz w:val="24"/>
          <w:szCs w:val="24"/>
          <w:lang w:val="en-GB"/>
        </w:rPr>
        <w:t>Skills</w:t>
      </w:r>
      <w:r w:rsidR="009F1585">
        <w:rPr>
          <w:rFonts w:ascii="Tahoma" w:hAnsi="Tahoma" w:cs="Tahoma"/>
          <w:i/>
          <w:iCs/>
          <w:sz w:val="24"/>
          <w:szCs w:val="24"/>
          <w:lang w:val="en-GB"/>
        </w:rPr>
        <w:t>:</w:t>
      </w:r>
    </w:p>
    <w:p w:rsidR="00663406" w:rsidRPr="00663406" w:rsidRDefault="00663406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360"/>
        <w:rPr>
          <w:rFonts w:ascii="Tahoma" w:hAnsi="Tahoma" w:cs="Tahoma"/>
          <w:lang w:val="en-GB"/>
        </w:rPr>
      </w:pPr>
      <w:r w:rsidRPr="00663406">
        <w:rPr>
          <w:rFonts w:ascii="Tahoma" w:hAnsi="Tahoma" w:cs="Tahoma"/>
          <w:lang w:val="en-GB"/>
        </w:rPr>
        <w:t xml:space="preserve">Financial Reporting                      </w:t>
      </w:r>
    </w:p>
    <w:p w:rsidR="00663406" w:rsidRPr="00663406" w:rsidRDefault="00663406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360"/>
        <w:rPr>
          <w:rFonts w:ascii="Tahoma" w:hAnsi="Tahoma" w:cs="Tahoma"/>
          <w:lang w:val="en-GB"/>
        </w:rPr>
      </w:pPr>
      <w:r w:rsidRPr="00663406">
        <w:rPr>
          <w:rFonts w:ascii="Tahoma" w:hAnsi="Tahoma" w:cs="Tahoma"/>
          <w:lang w:val="en-GB"/>
        </w:rPr>
        <w:t>Fundamental Analysis</w:t>
      </w:r>
    </w:p>
    <w:p w:rsidR="00663406" w:rsidRPr="00663406" w:rsidRDefault="00663406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360"/>
        <w:rPr>
          <w:rFonts w:ascii="Tahoma" w:hAnsi="Tahoma" w:cs="Tahoma"/>
          <w:lang w:val="en-GB"/>
        </w:rPr>
      </w:pPr>
      <w:r w:rsidRPr="00663406">
        <w:rPr>
          <w:rFonts w:ascii="Tahoma" w:hAnsi="Tahoma" w:cs="Tahoma"/>
          <w:lang w:val="en-GB"/>
        </w:rPr>
        <w:t xml:space="preserve">Financial Modeling using Excel </w:t>
      </w:r>
    </w:p>
    <w:p w:rsidR="00663406" w:rsidRPr="00663406" w:rsidRDefault="00663406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360"/>
        <w:rPr>
          <w:rFonts w:ascii="Tahoma" w:hAnsi="Tahoma" w:cs="Tahoma"/>
          <w:lang w:val="en-GB"/>
        </w:rPr>
      </w:pPr>
      <w:r w:rsidRPr="00663406">
        <w:rPr>
          <w:rFonts w:ascii="Tahoma" w:hAnsi="Tahoma" w:cs="Tahoma"/>
          <w:lang w:val="en-GB"/>
        </w:rPr>
        <w:t>Corporate Finance</w:t>
      </w:r>
    </w:p>
    <w:p w:rsidR="00663406" w:rsidRPr="00663406" w:rsidRDefault="00663406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360"/>
        <w:rPr>
          <w:rFonts w:ascii="Tahoma" w:hAnsi="Tahoma" w:cs="Tahoma"/>
          <w:lang w:val="en-GB"/>
        </w:rPr>
      </w:pPr>
      <w:r w:rsidRPr="00663406">
        <w:rPr>
          <w:rFonts w:ascii="Tahoma" w:hAnsi="Tahoma" w:cs="Tahoma"/>
          <w:lang w:val="en-GB"/>
        </w:rPr>
        <w:t>Investment Appraisal</w:t>
      </w:r>
    </w:p>
    <w:p w:rsidR="008E6A33" w:rsidRPr="009F1585" w:rsidRDefault="00663406" w:rsidP="009F1585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360"/>
        <w:rPr>
          <w:rFonts w:ascii="Tahoma" w:hAnsi="Tahoma" w:cs="Tahoma"/>
          <w:lang w:val="en-GB"/>
        </w:rPr>
      </w:pPr>
      <w:r w:rsidRPr="00663406">
        <w:rPr>
          <w:rFonts w:ascii="Tahoma" w:hAnsi="Tahoma" w:cs="Tahoma"/>
          <w:lang w:val="en-GB"/>
        </w:rPr>
        <w:t>Excellent knowledge of Microsoft Office Applications.</w:t>
      </w:r>
    </w:p>
    <w:p w:rsidR="008E6A33" w:rsidRDefault="0091530D">
      <w:pPr>
        <w:tabs>
          <w:tab w:val="left" w:pos="2430"/>
        </w:tabs>
        <w:spacing w:before="200" w:after="200" w:line="360" w:lineRule="auto"/>
        <w:ind w:left="540"/>
        <w:rPr>
          <w:rFonts w:ascii="Georgia" w:eastAsia="Georgia" w:hAnsi="Georgia" w:cs="Georgia"/>
        </w:rPr>
      </w:pPr>
      <w:r>
        <w:rPr>
          <w:noProof/>
        </w:rPr>
        <w:drawing>
          <wp:inline distT="0" distB="0" distL="0" distR="0">
            <wp:extent cx="5495925" cy="190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85" w:rsidRDefault="008E6A33" w:rsidP="00663406">
      <w:pPr>
        <w:tabs>
          <w:tab w:val="left" w:pos="1800"/>
          <w:tab w:val="left" w:pos="2430"/>
          <w:tab w:val="right" w:pos="9270"/>
        </w:tabs>
        <w:ind w:left="540"/>
        <w:rPr>
          <w:rFonts w:ascii="Tahoma" w:eastAsia="Georgia" w:hAnsi="Tahoma" w:cs="Tahoma"/>
          <w:i/>
          <w:iCs/>
          <w:sz w:val="24"/>
          <w:szCs w:val="24"/>
        </w:rPr>
      </w:pPr>
      <w:r w:rsidRPr="009F1585">
        <w:rPr>
          <w:rFonts w:ascii="Tahoma" w:eastAsia="Georgia" w:hAnsi="Tahoma" w:cs="Tahoma"/>
          <w:i/>
          <w:iCs/>
          <w:sz w:val="24"/>
          <w:szCs w:val="24"/>
        </w:rPr>
        <w:t>Experience</w:t>
      </w:r>
      <w:r w:rsidR="009F1585">
        <w:rPr>
          <w:rFonts w:ascii="Tahoma" w:eastAsia="Georgia" w:hAnsi="Tahoma" w:cs="Tahoma"/>
          <w:i/>
          <w:iCs/>
          <w:sz w:val="24"/>
          <w:szCs w:val="24"/>
        </w:rPr>
        <w:t>:</w:t>
      </w:r>
    </w:p>
    <w:p w:rsidR="00CE16BA" w:rsidRDefault="00CE16BA" w:rsidP="00663406">
      <w:pPr>
        <w:tabs>
          <w:tab w:val="left" w:pos="1800"/>
          <w:tab w:val="left" w:pos="2430"/>
          <w:tab w:val="right" w:pos="9270"/>
        </w:tabs>
        <w:ind w:left="540"/>
        <w:rPr>
          <w:rFonts w:ascii="Tahoma" w:eastAsia="Georgia" w:hAnsi="Tahoma" w:cs="Tahoma"/>
          <w:i/>
          <w:iCs/>
          <w:sz w:val="24"/>
          <w:szCs w:val="24"/>
        </w:rPr>
      </w:pPr>
    </w:p>
    <w:p w:rsidR="00C20330" w:rsidRDefault="00CE16BA" w:rsidP="00FE1B32">
      <w:pPr>
        <w:tabs>
          <w:tab w:val="left" w:pos="1800"/>
          <w:tab w:val="left" w:pos="2430"/>
          <w:tab w:val="right" w:pos="9270"/>
        </w:tabs>
        <w:ind w:left="54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 xml:space="preserve">                                    </w:t>
      </w:r>
      <w:r w:rsidR="001F4BDF">
        <w:rPr>
          <w:rFonts w:ascii="Georgia" w:eastAsia="Georgia" w:hAnsi="Georgia" w:cs="Georgia"/>
          <w:b/>
          <w:bCs/>
        </w:rPr>
        <w:t xml:space="preserve">Moore Stephens </w:t>
      </w:r>
      <w:r w:rsidR="00845F81">
        <w:rPr>
          <w:rFonts w:ascii="Georgia" w:eastAsia="Georgia" w:hAnsi="Georgia" w:cs="Georgia"/>
          <w:b/>
          <w:bCs/>
        </w:rPr>
        <w:t>Egypt</w:t>
      </w:r>
      <w:r w:rsidR="001F4BDF">
        <w:rPr>
          <w:rFonts w:ascii="Georgia" w:eastAsia="Georgia" w:hAnsi="Georgia" w:cs="Georgia"/>
          <w:b/>
          <w:bCs/>
        </w:rPr>
        <w:t xml:space="preserve"> </w:t>
      </w:r>
    </w:p>
    <w:p w:rsidR="00CE16BA" w:rsidRPr="00845F81" w:rsidRDefault="00C20330" w:rsidP="00C20330">
      <w:pPr>
        <w:tabs>
          <w:tab w:val="left" w:pos="1800"/>
          <w:tab w:val="left" w:pos="2430"/>
          <w:tab w:val="right" w:pos="9270"/>
        </w:tabs>
        <w:ind w:left="54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b/>
          <w:bCs/>
        </w:rPr>
        <w:t xml:space="preserve">                            </w:t>
      </w:r>
      <w:r w:rsidR="002B23B1">
        <w:rPr>
          <w:rFonts w:ascii="Georgia" w:eastAsia="Georgia" w:hAnsi="Georgia" w:cs="Georgia"/>
          <w:b/>
          <w:bCs/>
        </w:rPr>
        <w:t xml:space="preserve">  </w:t>
      </w:r>
      <w:r>
        <w:rPr>
          <w:rFonts w:ascii="Georgia" w:eastAsia="Georgia" w:hAnsi="Georgia" w:cs="Georgia"/>
          <w:b/>
          <w:bCs/>
        </w:rPr>
        <w:t xml:space="preserve"> </w:t>
      </w:r>
      <w:r w:rsidRPr="00C20330">
        <w:rPr>
          <w:rFonts w:ascii="Georgia" w:eastAsia="Georgia" w:hAnsi="Georgia" w:cs="Georgia"/>
          <w:b/>
          <w:bCs/>
          <w:sz w:val="18"/>
          <w:szCs w:val="18"/>
        </w:rPr>
        <w:t>Public Accountants &amp; Consultants</w:t>
      </w:r>
      <w:r>
        <w:rPr>
          <w:rFonts w:ascii="Georgia" w:eastAsia="Georgia" w:hAnsi="Georgia" w:cs="Georgia"/>
          <w:b/>
          <w:bCs/>
        </w:rPr>
        <w:t xml:space="preserve"> </w:t>
      </w:r>
      <w:r w:rsidR="001F4BDF">
        <w:rPr>
          <w:rFonts w:ascii="Georgia" w:eastAsia="Georgia" w:hAnsi="Georgia" w:cs="Georgia"/>
        </w:rPr>
        <w:tab/>
      </w:r>
      <w:r w:rsidR="00FE1B32">
        <w:rPr>
          <w:rFonts w:ascii="Georgia" w:eastAsia="Georgia" w:hAnsi="Georgia" w:cs="Georgia"/>
        </w:rPr>
        <w:t>Jan</w:t>
      </w:r>
      <w:r w:rsidR="001F4BDF">
        <w:rPr>
          <w:rFonts w:ascii="Georgia" w:eastAsia="Georgia" w:hAnsi="Georgia" w:cs="Georgia"/>
        </w:rPr>
        <w:t xml:space="preserve">  201</w:t>
      </w:r>
      <w:r w:rsidR="00FE1B32">
        <w:rPr>
          <w:rFonts w:ascii="Georgia" w:eastAsia="Georgia" w:hAnsi="Georgia" w:cs="Georgia"/>
        </w:rPr>
        <w:t>4</w:t>
      </w:r>
      <w:r w:rsidR="00DC3531">
        <w:rPr>
          <w:rFonts w:ascii="Georgia" w:eastAsia="Georgia" w:hAnsi="Georgia" w:cs="Georgia"/>
        </w:rPr>
        <w:t xml:space="preserve">- present </w:t>
      </w:r>
      <w:r w:rsidR="001F4BDF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color w:val="666666"/>
        </w:rPr>
        <w:t xml:space="preserve">Research </w:t>
      </w:r>
      <w:r w:rsidR="001F4BDF">
        <w:rPr>
          <w:rFonts w:ascii="Georgia" w:eastAsia="Georgia" w:hAnsi="Georgia" w:cs="Georgia"/>
          <w:color w:val="666666"/>
        </w:rPr>
        <w:t xml:space="preserve"> Analyst </w:t>
      </w:r>
    </w:p>
    <w:p w:rsidR="00CE16BA" w:rsidRPr="00CE16BA" w:rsidRDefault="00CE16BA" w:rsidP="00CE16BA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 w:rsidRPr="00CE16BA">
        <w:rPr>
          <w:rFonts w:ascii="Georgia" w:eastAsia="Georgia" w:hAnsi="Georgia" w:cs="Georgia"/>
        </w:rPr>
        <w:t>1-Analyze financial information to produce forecasts of business, industry, and economic conditions for use in making investment decisions.</w:t>
      </w:r>
    </w:p>
    <w:p w:rsidR="00CE16BA" w:rsidRPr="00CE16BA" w:rsidRDefault="00CE16BA" w:rsidP="00CE16BA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 w:rsidRPr="00CE16BA">
        <w:rPr>
          <w:rFonts w:ascii="Georgia" w:eastAsia="Georgia" w:hAnsi="Georgia" w:cs="Georgia"/>
        </w:rPr>
        <w:t>2-Interpret data affecting investment programs, such as price, yield, stability, future trends in investment risks, and economic influences</w:t>
      </w:r>
    </w:p>
    <w:p w:rsidR="00CE16BA" w:rsidRPr="00CE16BA" w:rsidRDefault="00CE16BA" w:rsidP="00CE16BA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 w:rsidRPr="00CE16BA">
        <w:rPr>
          <w:rFonts w:ascii="Georgia" w:eastAsia="Georgia" w:hAnsi="Georgia" w:cs="Georgia"/>
        </w:rPr>
        <w:t>3-Prepare plans of action for investment based on financial analyses.</w:t>
      </w:r>
    </w:p>
    <w:p w:rsidR="00CE16BA" w:rsidRDefault="00CE16BA" w:rsidP="00CE16BA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</w:p>
    <w:p w:rsidR="00982E5E" w:rsidRDefault="008E6A33" w:rsidP="001F4BDF">
      <w:pPr>
        <w:tabs>
          <w:tab w:val="left" w:pos="1800"/>
          <w:tab w:val="left" w:pos="2430"/>
          <w:tab w:val="right" w:pos="9270"/>
        </w:tabs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</w:p>
    <w:p w:rsidR="00982E5E" w:rsidRDefault="00982E5E" w:rsidP="001F4BDF">
      <w:pPr>
        <w:tabs>
          <w:tab w:val="left" w:pos="1800"/>
          <w:tab w:val="left" w:pos="2430"/>
          <w:tab w:val="right" w:pos="9270"/>
        </w:tabs>
        <w:ind w:left="540"/>
        <w:rPr>
          <w:rFonts w:ascii="Georgia" w:eastAsia="Georgia" w:hAnsi="Georgia" w:cs="Georgia"/>
        </w:rPr>
      </w:pPr>
    </w:p>
    <w:p w:rsidR="00982E5E" w:rsidRDefault="00982E5E" w:rsidP="001F4BDF">
      <w:pPr>
        <w:tabs>
          <w:tab w:val="left" w:pos="1800"/>
          <w:tab w:val="left" w:pos="2430"/>
          <w:tab w:val="right" w:pos="9270"/>
        </w:tabs>
        <w:ind w:left="540"/>
        <w:rPr>
          <w:rFonts w:ascii="Georgia" w:eastAsia="Georgia" w:hAnsi="Georgia" w:cs="Georgia"/>
        </w:rPr>
      </w:pPr>
    </w:p>
    <w:p w:rsidR="00982E5E" w:rsidRDefault="00982E5E" w:rsidP="001F4BDF">
      <w:pPr>
        <w:tabs>
          <w:tab w:val="left" w:pos="1800"/>
          <w:tab w:val="left" w:pos="2430"/>
          <w:tab w:val="right" w:pos="9270"/>
        </w:tabs>
        <w:ind w:left="540"/>
        <w:rPr>
          <w:rFonts w:ascii="Georgia" w:eastAsia="Georgia" w:hAnsi="Georgia" w:cs="Georgia"/>
        </w:rPr>
      </w:pPr>
    </w:p>
    <w:p w:rsidR="008E6A33" w:rsidRPr="00B23699" w:rsidRDefault="001F4BDF" w:rsidP="001F4BDF">
      <w:pPr>
        <w:tabs>
          <w:tab w:val="left" w:pos="1800"/>
          <w:tab w:val="left" w:pos="2430"/>
          <w:tab w:val="right" w:pos="9270"/>
        </w:tabs>
        <w:ind w:left="540"/>
        <w:rPr>
          <w:rFonts w:ascii="Georgia" w:eastAsia="Georgia" w:hAnsi="Georgia" w:cs="Georgia"/>
          <w:i/>
          <w:iCs/>
        </w:rPr>
      </w:pPr>
      <w:r w:rsidRPr="001F4BDF">
        <w:rPr>
          <w:rFonts w:ascii="Georgia" w:eastAsia="Georgia" w:hAnsi="Georgia" w:cs="Georgia"/>
          <w:b/>
          <w:bCs/>
        </w:rPr>
        <w:lastRenderedPageBreak/>
        <w:t>Bahnasawy Chartered Accountants and Tax Services</w:t>
      </w:r>
      <w:r w:rsidR="008E6A33">
        <w:rPr>
          <w:rFonts w:ascii="Georgia" w:eastAsia="Georgia" w:hAnsi="Georgia" w:cs="Georgia"/>
        </w:rPr>
        <w:tab/>
      </w:r>
      <w:r w:rsidR="00663406">
        <w:rPr>
          <w:rFonts w:ascii="Georgia" w:eastAsia="Georgia" w:hAnsi="Georgia" w:cs="Georgia"/>
        </w:rPr>
        <w:t xml:space="preserve">  2010</w:t>
      </w:r>
      <w:r w:rsidR="008E6A33">
        <w:rPr>
          <w:rFonts w:ascii="Georgia" w:eastAsia="Georgia" w:hAnsi="Georgia" w:cs="Georgia"/>
        </w:rPr>
        <w:t>-2</w:t>
      </w:r>
      <w:r w:rsidR="00663406">
        <w:rPr>
          <w:rFonts w:ascii="Georgia" w:eastAsia="Georgia" w:hAnsi="Georgia" w:cs="Georgia"/>
        </w:rPr>
        <w:t>013</w:t>
      </w:r>
      <w:r w:rsidR="008E6A33">
        <w:rPr>
          <w:rFonts w:ascii="Georgia" w:eastAsia="Georgia" w:hAnsi="Georgia" w:cs="Georgia"/>
        </w:rPr>
        <w:tab/>
      </w:r>
      <w:r w:rsidR="00663406">
        <w:rPr>
          <w:rFonts w:ascii="Georgia" w:eastAsia="Georgia" w:hAnsi="Georgia" w:cs="Georgia"/>
          <w:color w:val="666666"/>
        </w:rPr>
        <w:t xml:space="preserve">Accountant – Auditor </w:t>
      </w:r>
    </w:p>
    <w:p w:rsidR="00663406" w:rsidRPr="00663406" w:rsidRDefault="00663406" w:rsidP="009F1585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360"/>
        <w:rPr>
          <w:rFonts w:ascii="Tahoma" w:hAnsi="Tahoma" w:cs="Tahoma"/>
          <w:lang w:val="en-GB"/>
        </w:rPr>
      </w:pPr>
      <w:r w:rsidRPr="00663406">
        <w:rPr>
          <w:rFonts w:ascii="Tahoma" w:hAnsi="Tahoma" w:cs="Tahoma"/>
          <w:lang w:val="en-GB"/>
        </w:rPr>
        <w:t>1-General Ledger duties:</w:t>
      </w:r>
      <w:r w:rsidRPr="00663406">
        <w:rPr>
          <w:rFonts w:ascii="Tahoma" w:hAnsi="Tahoma" w:cs="Tahoma"/>
          <w:lang w:val="en-GB"/>
        </w:rPr>
        <w:br/>
        <w:t>• Preparing the monthly closing entries.</w:t>
      </w:r>
      <w:r w:rsidRPr="00663406">
        <w:rPr>
          <w:rFonts w:ascii="Tahoma" w:hAnsi="Tahoma" w:cs="Tahoma"/>
          <w:lang w:val="en-GB"/>
        </w:rPr>
        <w:br/>
        <w:t>• Preparing monthly accounts reconciliations.</w:t>
      </w:r>
      <w:r w:rsidRPr="00663406">
        <w:rPr>
          <w:rFonts w:ascii="Tahoma" w:hAnsi="Tahoma" w:cs="Tahoma"/>
          <w:lang w:val="en-GB"/>
        </w:rPr>
        <w:br/>
        <w:t>• Preparing monthly Trial Balance</w:t>
      </w:r>
      <w:r w:rsidRPr="00663406">
        <w:rPr>
          <w:rFonts w:ascii="Tahoma" w:hAnsi="Tahoma" w:cs="Tahoma"/>
          <w:lang w:val="en-GB"/>
        </w:rPr>
        <w:br/>
        <w:t>• Preparing monthly Actual Cash flow.</w:t>
      </w:r>
      <w:r w:rsidRPr="00663406">
        <w:rPr>
          <w:rFonts w:ascii="Tahoma" w:hAnsi="Tahoma" w:cs="Tahoma"/>
          <w:lang w:val="en-GB"/>
        </w:rPr>
        <w:br/>
        <w:t>• Monitoring the fixed assets movements and handling the fixed assets register. </w:t>
      </w:r>
      <w:r w:rsidRPr="00663406">
        <w:rPr>
          <w:rFonts w:ascii="Tahoma" w:hAnsi="Tahoma" w:cs="Tahoma"/>
          <w:lang w:val="en-GB"/>
        </w:rPr>
        <w:br/>
        <w:t>• Handling all Inter-Company transactions and preparing the required Confirmations, </w:t>
      </w:r>
      <w:r w:rsidRPr="00663406">
        <w:rPr>
          <w:rFonts w:ascii="Tahoma" w:hAnsi="Tahoma" w:cs="Tahoma"/>
          <w:lang w:val="en-GB"/>
        </w:rPr>
        <w:br/>
        <w:t>Statements &amp; Reconciliation </w:t>
      </w:r>
      <w:r w:rsidRPr="00663406">
        <w:rPr>
          <w:rFonts w:ascii="Tahoma" w:hAnsi="Tahoma" w:cs="Tahoma"/>
          <w:lang w:val="en-GB"/>
        </w:rPr>
        <w:br/>
        <w:t>• Handling the Quarterly and annually Audit process</w:t>
      </w:r>
      <w:r w:rsidRPr="00663406">
        <w:rPr>
          <w:rFonts w:ascii="Tahoma" w:hAnsi="Tahoma" w:cs="Tahoma"/>
          <w:lang w:val="en-GB"/>
        </w:rPr>
        <w:br/>
        <w:t>2-Accounts Receivable duties: "supervision"</w:t>
      </w:r>
      <w:r w:rsidRPr="00663406">
        <w:rPr>
          <w:rFonts w:ascii="Tahoma" w:hAnsi="Tahoma" w:cs="Tahoma"/>
          <w:lang w:val="en-GB"/>
        </w:rPr>
        <w:br/>
        <w:t>• Supervision the Invoices and Receipts issuance</w:t>
      </w:r>
      <w:r w:rsidRPr="00663406">
        <w:rPr>
          <w:rFonts w:ascii="Tahoma" w:hAnsi="Tahoma" w:cs="Tahoma"/>
          <w:lang w:val="en-GB"/>
        </w:rPr>
        <w:br/>
        <w:t>• Reviewing on the A/R Weekly Report</w:t>
      </w:r>
      <w:r w:rsidRPr="00663406">
        <w:rPr>
          <w:rFonts w:ascii="Tahoma" w:hAnsi="Tahoma" w:cs="Tahoma"/>
          <w:lang w:val="en-GB"/>
        </w:rPr>
        <w:br/>
        <w:t>• Dealing with all financial requests from customers </w:t>
      </w:r>
      <w:r w:rsidRPr="00663406">
        <w:rPr>
          <w:rFonts w:ascii="Tahoma" w:hAnsi="Tahoma" w:cs="Tahoma"/>
          <w:lang w:val="en-GB"/>
        </w:rPr>
        <w:br/>
        <w:t>3-Reporting:</w:t>
      </w:r>
      <w:r w:rsidRPr="00663406">
        <w:rPr>
          <w:rFonts w:ascii="Tahoma" w:hAnsi="Tahoma" w:cs="Tahoma"/>
          <w:lang w:val="en-GB"/>
        </w:rPr>
        <w:br/>
        <w:t>• Preparing MIS package "Management Information System" </w:t>
      </w:r>
      <w:r w:rsidRPr="00663406">
        <w:rPr>
          <w:rFonts w:ascii="Tahoma" w:hAnsi="Tahoma" w:cs="Tahoma"/>
          <w:lang w:val="en-GB"/>
        </w:rPr>
        <w:br/>
        <w:t>• Daily cash position Report </w:t>
      </w:r>
      <w:r w:rsidRPr="00663406">
        <w:rPr>
          <w:rFonts w:ascii="Tahoma" w:hAnsi="Tahoma" w:cs="Tahoma"/>
          <w:lang w:val="en-GB"/>
        </w:rPr>
        <w:br/>
        <w:t>• P&amp;L Analysis Report</w:t>
      </w:r>
    </w:p>
    <w:p w:rsidR="002C59FE" w:rsidRDefault="008E6A33" w:rsidP="009F1585">
      <w:pPr>
        <w:tabs>
          <w:tab w:val="left" w:pos="2430"/>
          <w:tab w:val="right" w:pos="9270"/>
        </w:tabs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</w:rPr>
        <w:tab/>
      </w:r>
    </w:p>
    <w:p w:rsidR="008E6A33" w:rsidRDefault="002C59FE" w:rsidP="00FE1B32">
      <w:pPr>
        <w:tabs>
          <w:tab w:val="left" w:pos="2430"/>
          <w:tab w:val="right" w:pos="9270"/>
        </w:tabs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       </w:t>
      </w:r>
      <w:r w:rsidR="00663406">
        <w:rPr>
          <w:rFonts w:ascii="Georgia" w:eastAsia="Georgia" w:hAnsi="Georgia" w:cs="Georgia"/>
          <w:b/>
          <w:bCs/>
        </w:rPr>
        <w:t>CFA level 1 Tutor</w:t>
      </w:r>
      <w:r w:rsidR="008E6A33">
        <w:rPr>
          <w:rFonts w:ascii="Georgia" w:eastAsia="Georgia" w:hAnsi="Georgia" w:cs="Georgia"/>
        </w:rPr>
        <w:tab/>
      </w:r>
      <w:r w:rsidR="00663406">
        <w:rPr>
          <w:rFonts w:ascii="Georgia" w:eastAsia="Georgia" w:hAnsi="Georgia" w:cs="Georgia"/>
        </w:rPr>
        <w:t>2012-201</w:t>
      </w:r>
      <w:r w:rsidR="00FE1B32">
        <w:rPr>
          <w:rFonts w:ascii="Georgia" w:eastAsia="Georgia" w:hAnsi="Georgia" w:cs="Georgia"/>
        </w:rPr>
        <w:t>3</w:t>
      </w:r>
    </w:p>
    <w:p w:rsidR="008E6A33" w:rsidRDefault="008E6A33" w:rsidP="00663406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663406">
        <w:rPr>
          <w:rFonts w:ascii="Georgia" w:eastAsia="Georgia" w:hAnsi="Georgia" w:cs="Georgia"/>
          <w:color w:val="666666"/>
        </w:rPr>
        <w:t>Freelance Training</w:t>
      </w:r>
    </w:p>
    <w:p w:rsidR="008E6A33" w:rsidRDefault="008E6A33" w:rsidP="00663406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</w:p>
    <w:p w:rsidR="001660C9" w:rsidRPr="001660C9" w:rsidRDefault="001660C9" w:rsidP="009D3D97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  <w:r w:rsidRPr="001660C9">
        <w:rPr>
          <w:rFonts w:ascii="Georgia" w:eastAsia="Georgia" w:hAnsi="Georgia" w:cs="Georgia"/>
          <w:b/>
          <w:bCs/>
        </w:rPr>
        <w:t xml:space="preserve">                                   IT </w:t>
      </w:r>
      <w:r w:rsidR="009D3D97">
        <w:rPr>
          <w:rFonts w:ascii="Georgia" w:eastAsia="Georgia" w:hAnsi="Georgia" w:cs="Georgia"/>
          <w:b/>
          <w:bCs/>
        </w:rPr>
        <w:t xml:space="preserve"> Gate </w:t>
      </w:r>
      <w:r w:rsidRPr="001660C9">
        <w:rPr>
          <w:rFonts w:ascii="Georgia" w:eastAsia="Georgia" w:hAnsi="Georgia" w:cs="Georgia"/>
          <w:b/>
          <w:bCs/>
        </w:rPr>
        <w:t>Academy</w:t>
      </w:r>
    </w:p>
    <w:p w:rsidR="001660C9" w:rsidRPr="001660C9" w:rsidRDefault="001660C9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</w:p>
    <w:p w:rsidR="00663406" w:rsidRDefault="001660C9" w:rsidP="00FE1B32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666666"/>
        </w:rPr>
        <w:t xml:space="preserve">                                 </w:t>
      </w:r>
      <w:r w:rsidR="00663406" w:rsidRPr="001660C9">
        <w:rPr>
          <w:rFonts w:ascii="Georgia" w:eastAsia="Georgia" w:hAnsi="Georgia" w:cs="Georgia"/>
          <w:color w:val="666666"/>
        </w:rPr>
        <w:t xml:space="preserve">Instructor &amp; Team Supervisor </w:t>
      </w:r>
      <w:r w:rsidRPr="001660C9">
        <w:rPr>
          <w:rFonts w:ascii="Georgia" w:eastAsia="Georgia" w:hAnsi="Georgia" w:cs="Georgia"/>
        </w:rPr>
        <w:t xml:space="preserve">                                         </w:t>
      </w:r>
      <w:r w:rsidR="00663406" w:rsidRPr="001660C9">
        <w:rPr>
          <w:rFonts w:ascii="Georgia" w:eastAsia="Georgia" w:hAnsi="Georgia" w:cs="Georgia"/>
        </w:rPr>
        <w:t>(200</w:t>
      </w:r>
      <w:r w:rsidR="00FE1B32">
        <w:rPr>
          <w:rFonts w:ascii="Georgia" w:eastAsia="Georgia" w:hAnsi="Georgia" w:cs="Georgia"/>
        </w:rPr>
        <w:t>8</w:t>
      </w:r>
      <w:r w:rsidR="00663406" w:rsidRPr="001660C9">
        <w:rPr>
          <w:rFonts w:ascii="Georgia" w:eastAsia="Georgia" w:hAnsi="Georgia" w:cs="Georgia"/>
        </w:rPr>
        <w:t xml:space="preserve"> - 20</w:t>
      </w:r>
      <w:r w:rsidR="00FE1B32">
        <w:rPr>
          <w:rFonts w:ascii="Georgia" w:eastAsia="Georgia" w:hAnsi="Georgia" w:cs="Georgia"/>
        </w:rPr>
        <w:t>09</w:t>
      </w:r>
      <w:r w:rsidR="00663406" w:rsidRPr="001660C9">
        <w:rPr>
          <w:rFonts w:ascii="Georgia" w:eastAsia="Georgia" w:hAnsi="Georgia" w:cs="Georgia"/>
        </w:rPr>
        <w:t>)</w:t>
      </w:r>
    </w:p>
    <w:p w:rsidR="001660C9" w:rsidRPr="001660C9" w:rsidRDefault="001660C9" w:rsidP="001660C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</w:rPr>
      </w:pPr>
    </w:p>
    <w:p w:rsidR="00663406" w:rsidRPr="001660C9" w:rsidRDefault="00663406" w:rsidP="00663406">
      <w:pPr>
        <w:widowControl w:val="0"/>
        <w:autoSpaceDE w:val="0"/>
        <w:autoSpaceDN w:val="0"/>
        <w:adjustRightInd w:val="0"/>
        <w:spacing w:line="240" w:lineRule="auto"/>
        <w:ind w:left="220" w:hanging="220"/>
        <w:rPr>
          <w:rFonts w:ascii="Tahoma" w:hAnsi="Tahoma" w:cs="Tahoma"/>
          <w:lang w:val="en-GB"/>
        </w:rPr>
      </w:pPr>
      <w:r w:rsidRPr="001660C9">
        <w:rPr>
          <w:rFonts w:ascii="Tahoma" w:hAnsi="Tahoma" w:cs="Tahoma"/>
          <w:lang w:val="en-GB"/>
        </w:rPr>
        <w:t>1-Worked as a team member in Recording&amp; preparing learning material and Full   Explanation and practice, also Teaching Graphic package courses</w:t>
      </w:r>
    </w:p>
    <w:p w:rsidR="00663406" w:rsidRPr="001660C9" w:rsidRDefault="00663406" w:rsidP="00663406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lang w:val="en-GB"/>
        </w:rPr>
      </w:pPr>
      <w:r w:rsidRPr="001660C9">
        <w:rPr>
          <w:rFonts w:ascii="Tahoma" w:hAnsi="Tahoma" w:cs="Tahoma"/>
          <w:lang w:val="en-GB"/>
        </w:rPr>
        <w:t>2- Plan, prepare and deliver instructional activities that facilitate active learning experiences</w:t>
      </w:r>
    </w:p>
    <w:p w:rsidR="00663406" w:rsidRPr="001660C9" w:rsidRDefault="00663406" w:rsidP="00663406">
      <w:pPr>
        <w:widowControl w:val="0"/>
        <w:autoSpaceDE w:val="0"/>
        <w:autoSpaceDN w:val="0"/>
        <w:adjustRightInd w:val="0"/>
        <w:spacing w:line="240" w:lineRule="auto"/>
        <w:ind w:left="220" w:hanging="220"/>
        <w:rPr>
          <w:rFonts w:ascii="Tahoma" w:hAnsi="Tahoma" w:cs="Tahoma"/>
          <w:lang w:val="en-GB"/>
        </w:rPr>
      </w:pPr>
      <w:r w:rsidRPr="001660C9">
        <w:rPr>
          <w:rFonts w:ascii="Tahoma" w:hAnsi="Tahoma" w:cs="Tahoma"/>
          <w:lang w:val="en-GB"/>
        </w:rPr>
        <w:t>3- Keep up to date with developments in subject area, teaching resources and methods and make   relevant changes to instructional plans and activities</w:t>
      </w:r>
    </w:p>
    <w:p w:rsidR="00663406" w:rsidRPr="001660C9" w:rsidRDefault="00663406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lang w:val="en-GB"/>
        </w:rPr>
      </w:pPr>
    </w:p>
    <w:p w:rsidR="001660C9" w:rsidRDefault="001660C9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lang w:val="en-GB"/>
        </w:rPr>
      </w:pPr>
    </w:p>
    <w:p w:rsidR="001660C9" w:rsidRDefault="001660C9" w:rsidP="001660C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lang w:val="en-GB"/>
        </w:rPr>
      </w:pPr>
    </w:p>
    <w:p w:rsidR="001660C9" w:rsidRPr="001660C9" w:rsidRDefault="001660C9" w:rsidP="001660C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  <w:r w:rsidRPr="001660C9">
        <w:rPr>
          <w:rFonts w:ascii="Georgia" w:eastAsia="Georgia" w:hAnsi="Georgia" w:cs="Georgia"/>
          <w:b/>
          <w:bCs/>
        </w:rPr>
        <w:t xml:space="preserve">                              Ahli United Bank</w:t>
      </w:r>
    </w:p>
    <w:p w:rsidR="001660C9" w:rsidRPr="001660C9" w:rsidRDefault="001660C9" w:rsidP="00681E8A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color w:val="666666"/>
        </w:rPr>
      </w:pPr>
      <w:r>
        <w:rPr>
          <w:rFonts w:ascii="Georgia" w:eastAsia="Georgia" w:hAnsi="Georgia" w:cs="Georgia"/>
          <w:color w:val="666666"/>
        </w:rPr>
        <w:t xml:space="preserve">            </w:t>
      </w:r>
      <w:r w:rsidRPr="001660C9">
        <w:rPr>
          <w:rFonts w:ascii="Georgia" w:eastAsia="Georgia" w:hAnsi="Georgia" w:cs="Georgia"/>
          <w:color w:val="666666"/>
        </w:rPr>
        <w:t>Administrative Secretary for the branch Manager</w:t>
      </w:r>
      <w:r>
        <w:rPr>
          <w:rFonts w:ascii="Georgia" w:eastAsia="Georgia" w:hAnsi="Georgia" w:cs="Georgia"/>
          <w:color w:val="666666"/>
        </w:rPr>
        <w:t xml:space="preserve">                                   </w:t>
      </w:r>
      <w:r w:rsidRPr="001660C9">
        <w:rPr>
          <w:rFonts w:ascii="Georgia" w:eastAsia="Georgia" w:hAnsi="Georgia" w:cs="Georgia"/>
        </w:rPr>
        <w:t>(200</w:t>
      </w:r>
      <w:r w:rsidR="00681E8A">
        <w:rPr>
          <w:rFonts w:ascii="Georgia" w:eastAsia="Georgia" w:hAnsi="Georgia" w:cs="Georgia"/>
        </w:rPr>
        <w:t>4</w:t>
      </w:r>
      <w:r w:rsidRPr="001660C9">
        <w:rPr>
          <w:rFonts w:ascii="Georgia" w:eastAsia="Georgia" w:hAnsi="Georgia" w:cs="Georgia"/>
        </w:rPr>
        <w:t>-2007)</w:t>
      </w:r>
    </w:p>
    <w:p w:rsidR="00663406" w:rsidRPr="00453105" w:rsidRDefault="00663406" w:rsidP="001660C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sz w:val="24"/>
          <w:szCs w:val="24"/>
          <w:lang w:val="en-GB"/>
        </w:rPr>
      </w:pPr>
    </w:p>
    <w:p w:rsidR="00663406" w:rsidRPr="001660C9" w:rsidRDefault="00663406" w:rsidP="001660C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lang w:val="en-GB"/>
        </w:rPr>
      </w:pPr>
      <w:r w:rsidRPr="001660C9">
        <w:rPr>
          <w:rFonts w:ascii="Tahoma" w:hAnsi="Tahoma" w:cs="Tahoma"/>
          <w:lang w:val="en-GB"/>
        </w:rPr>
        <w:t>1-</w:t>
      </w:r>
      <w:r w:rsidR="001660C9">
        <w:rPr>
          <w:rFonts w:ascii="Tahoma" w:hAnsi="Tahoma" w:cs="Tahoma"/>
          <w:lang w:val="en-GB"/>
        </w:rPr>
        <w:t>U</w:t>
      </w:r>
      <w:r w:rsidRPr="001660C9">
        <w:rPr>
          <w:rFonts w:ascii="Tahoma" w:hAnsi="Tahoma" w:cs="Tahoma"/>
          <w:lang w:val="en-GB"/>
        </w:rPr>
        <w:t>sing a variety of software packages, such as Microsoft Word, Outlook, PowerPoint, Excel, Access, etc., to produce correspondence and documents and maintain presentations</w:t>
      </w:r>
    </w:p>
    <w:p w:rsidR="00663406" w:rsidRPr="001660C9" w:rsidRDefault="00663406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lang w:val="en-GB"/>
        </w:rPr>
      </w:pPr>
      <w:r w:rsidRPr="001660C9">
        <w:rPr>
          <w:rFonts w:ascii="Tahoma" w:hAnsi="Tahoma" w:cs="Tahoma"/>
          <w:lang w:val="en-GB"/>
        </w:rPr>
        <w:t xml:space="preserve">2- </w:t>
      </w:r>
      <w:r w:rsidR="001660C9" w:rsidRPr="001660C9">
        <w:rPr>
          <w:rFonts w:ascii="Tahoma" w:hAnsi="Tahoma" w:cs="Tahoma"/>
          <w:lang w:val="en-GB"/>
        </w:rPr>
        <w:t>Attending</w:t>
      </w:r>
      <w:r w:rsidRPr="001660C9">
        <w:rPr>
          <w:rFonts w:ascii="Tahoma" w:hAnsi="Tahoma" w:cs="Tahoma"/>
          <w:lang w:val="en-GB"/>
        </w:rPr>
        <w:t xml:space="preserve"> meetings, taking minutes and keeping notes</w:t>
      </w:r>
    </w:p>
    <w:p w:rsidR="00663406" w:rsidRPr="00453105" w:rsidRDefault="00663406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sz w:val="24"/>
          <w:szCs w:val="24"/>
          <w:lang w:val="en-GB"/>
        </w:rPr>
      </w:pPr>
      <w:r w:rsidRPr="001660C9">
        <w:rPr>
          <w:rFonts w:ascii="Tahoma" w:hAnsi="Tahoma" w:cs="Tahoma"/>
          <w:lang w:val="en-GB"/>
        </w:rPr>
        <w:t xml:space="preserve">3- </w:t>
      </w:r>
      <w:r w:rsidR="001660C9" w:rsidRPr="001660C9">
        <w:rPr>
          <w:rFonts w:ascii="Tahoma" w:hAnsi="Tahoma" w:cs="Tahoma"/>
          <w:lang w:val="en-GB"/>
        </w:rPr>
        <w:t>Ordering</w:t>
      </w:r>
      <w:r w:rsidRPr="001660C9">
        <w:rPr>
          <w:rFonts w:ascii="Tahoma" w:hAnsi="Tahoma" w:cs="Tahoma"/>
          <w:lang w:val="en-GB"/>
        </w:rPr>
        <w:t xml:space="preserve"> and maintaining stationery and equipment </w:t>
      </w:r>
      <w:r w:rsidR="001660C9" w:rsidRPr="001660C9">
        <w:rPr>
          <w:rFonts w:ascii="Tahoma" w:hAnsi="Tahoma" w:cs="Tahoma"/>
          <w:lang w:val="en-GB"/>
        </w:rPr>
        <w:t>supplies, sorting</w:t>
      </w:r>
      <w:r w:rsidRPr="001660C9">
        <w:rPr>
          <w:rFonts w:ascii="Tahoma" w:hAnsi="Tahoma" w:cs="Tahoma"/>
          <w:lang w:val="en-GB"/>
        </w:rPr>
        <w:t xml:space="preserve"> and distributing incoming post and organizing</w:t>
      </w:r>
      <w:r w:rsidRPr="00453105">
        <w:t xml:space="preserve"> and sending outgoing post</w:t>
      </w:r>
    </w:p>
    <w:p w:rsidR="00663406" w:rsidRPr="00453105" w:rsidRDefault="00663406" w:rsidP="0066340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440" w:hanging="330"/>
        <w:jc w:val="both"/>
        <w:rPr>
          <w:sz w:val="24"/>
          <w:szCs w:val="24"/>
          <w:lang w:val="en-GB"/>
        </w:rPr>
      </w:pPr>
    </w:p>
    <w:p w:rsidR="00663406" w:rsidRDefault="001660C9" w:rsidP="006C0F5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 xml:space="preserve">                             </w:t>
      </w:r>
    </w:p>
    <w:p w:rsidR="006C0F59" w:rsidRDefault="006C0F59" w:rsidP="006C0F5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</w:p>
    <w:p w:rsidR="006C0F59" w:rsidRDefault="006C0F59" w:rsidP="006C0F5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</w:p>
    <w:p w:rsidR="006C0F59" w:rsidRDefault="006C0F59" w:rsidP="006C0F5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</w:p>
    <w:p w:rsidR="006C0F59" w:rsidRDefault="006C0F59" w:rsidP="006C0F5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</w:p>
    <w:p w:rsidR="006C0F59" w:rsidRDefault="006C0F59" w:rsidP="006C0F5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</w:p>
    <w:p w:rsidR="006C0F59" w:rsidRDefault="006C0F59" w:rsidP="006C0F5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</w:p>
    <w:p w:rsidR="006C0F59" w:rsidRDefault="006C0F59" w:rsidP="006C0F5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b/>
          <w:bCs/>
        </w:rPr>
      </w:pPr>
    </w:p>
    <w:p w:rsidR="008E6A33" w:rsidRDefault="0091530D">
      <w:pPr>
        <w:tabs>
          <w:tab w:val="left" w:pos="2430"/>
        </w:tabs>
        <w:spacing w:before="200" w:after="200" w:line="360" w:lineRule="auto"/>
        <w:ind w:left="540"/>
        <w:rPr>
          <w:rFonts w:ascii="Georgia" w:eastAsia="Georgia" w:hAnsi="Georgia" w:cs="Georgia"/>
        </w:rPr>
      </w:pPr>
      <w:r>
        <w:rPr>
          <w:noProof/>
        </w:rPr>
        <w:lastRenderedPageBreak/>
        <w:drawing>
          <wp:inline distT="0" distB="0" distL="0" distR="0">
            <wp:extent cx="5495925" cy="190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85" w:rsidRDefault="008E6A33" w:rsidP="005B46CF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</w:rPr>
      </w:pPr>
      <w:r w:rsidRPr="009F1585">
        <w:rPr>
          <w:rFonts w:ascii="Tahoma" w:eastAsia="Georgia" w:hAnsi="Tahoma" w:cs="Tahoma"/>
          <w:i/>
          <w:iCs/>
          <w:sz w:val="24"/>
          <w:szCs w:val="24"/>
        </w:rPr>
        <w:t>Education</w:t>
      </w:r>
      <w:r w:rsidR="009F1585">
        <w:rPr>
          <w:rFonts w:ascii="Tahoma" w:eastAsia="Georgia" w:hAnsi="Tahoma" w:cs="Tahoma"/>
          <w:i/>
          <w:iCs/>
          <w:sz w:val="24"/>
          <w:szCs w:val="24"/>
        </w:rPr>
        <w:t xml:space="preserve"> :</w:t>
      </w:r>
    </w:p>
    <w:p w:rsidR="008E6A33" w:rsidRDefault="008E6A33" w:rsidP="005B46CF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</w:rPr>
        <w:tab/>
      </w:r>
      <w:r w:rsidR="005B46CF">
        <w:rPr>
          <w:rFonts w:ascii="Georgia" w:eastAsia="Georgia" w:hAnsi="Georgia" w:cs="Georgia"/>
          <w:b/>
          <w:bCs/>
        </w:rPr>
        <w:t>Tanta</w:t>
      </w:r>
      <w:r>
        <w:rPr>
          <w:rFonts w:ascii="Georgia" w:eastAsia="Georgia" w:hAnsi="Georgia" w:cs="Georgia"/>
          <w:b/>
          <w:bCs/>
        </w:rPr>
        <w:t xml:space="preserve"> University</w:t>
      </w:r>
      <w:r>
        <w:rPr>
          <w:rFonts w:ascii="Georgia" w:eastAsia="Georgia" w:hAnsi="Georgia" w:cs="Georgia"/>
        </w:rPr>
        <w:tab/>
      </w:r>
      <w:r w:rsidR="005B46CF">
        <w:rPr>
          <w:rFonts w:ascii="Georgia" w:eastAsia="Georgia" w:hAnsi="Georgia" w:cs="Georgia"/>
        </w:rPr>
        <w:t>1998</w:t>
      </w:r>
      <w:r>
        <w:rPr>
          <w:rFonts w:ascii="Georgia" w:eastAsia="Georgia" w:hAnsi="Georgia" w:cs="Georgia"/>
        </w:rPr>
        <w:t>-200</w:t>
      </w:r>
      <w:r w:rsidR="005B46CF">
        <w:rPr>
          <w:rFonts w:ascii="Georgia" w:eastAsia="Georgia" w:hAnsi="Georgia" w:cs="Georgia"/>
        </w:rPr>
        <w:t>2</w:t>
      </w:r>
    </w:p>
    <w:p w:rsidR="008E6A33" w:rsidRDefault="008E6A33" w:rsidP="005B46C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lang w:val="en-GB"/>
        </w:rPr>
      </w:pPr>
      <w:r>
        <w:rPr>
          <w:rFonts w:ascii="Georgia" w:eastAsia="Georgia" w:hAnsi="Georgia" w:cs="Georgia"/>
        </w:rPr>
        <w:tab/>
      </w:r>
      <w:r w:rsidR="005B46CF" w:rsidRPr="005B46CF">
        <w:rPr>
          <w:rFonts w:ascii="Tahoma" w:hAnsi="Tahoma" w:cs="Tahoma"/>
          <w:lang w:val="en-GB"/>
        </w:rPr>
        <w:t>Bsc. of Commerce, English Section, Accounting Dep</w:t>
      </w:r>
      <w:r w:rsidR="00982E5E">
        <w:rPr>
          <w:rFonts w:ascii="Tahoma" w:hAnsi="Tahoma" w:cs="Tahoma"/>
          <w:lang w:val="en-GB"/>
        </w:rPr>
        <w:t>.</w:t>
      </w:r>
    </w:p>
    <w:p w:rsidR="005B46CF" w:rsidRDefault="005B46CF" w:rsidP="005B46C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lang w:val="en-GB"/>
        </w:rPr>
      </w:pPr>
    </w:p>
    <w:p w:rsidR="005B46CF" w:rsidRDefault="005B46CF" w:rsidP="005B46C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lang w:val="en-GB"/>
        </w:rPr>
      </w:pPr>
    </w:p>
    <w:p w:rsidR="005B46CF" w:rsidRDefault="005B46CF" w:rsidP="005B46C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lang w:val="en-GB"/>
        </w:rPr>
      </w:pPr>
    </w:p>
    <w:p w:rsidR="005B46CF" w:rsidRPr="009F1585" w:rsidRDefault="005B46CF" w:rsidP="005B46C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ahoma" w:eastAsia="Georgia" w:hAnsi="Tahoma" w:cs="Tahoma"/>
          <w:i/>
          <w:iCs/>
          <w:sz w:val="24"/>
          <w:szCs w:val="24"/>
        </w:rPr>
      </w:pPr>
      <w:r w:rsidRPr="009F1585">
        <w:rPr>
          <w:rFonts w:ascii="Tahoma" w:eastAsia="Georgia" w:hAnsi="Tahoma" w:cs="Tahoma"/>
          <w:i/>
          <w:iCs/>
          <w:sz w:val="24"/>
          <w:szCs w:val="24"/>
        </w:rPr>
        <w:t>Courses</w:t>
      </w:r>
      <w:r w:rsidR="009F1585">
        <w:rPr>
          <w:rFonts w:ascii="Tahoma" w:eastAsia="Georgia" w:hAnsi="Tahoma" w:cs="Tahoma"/>
          <w:i/>
          <w:iCs/>
          <w:sz w:val="24"/>
          <w:szCs w:val="24"/>
        </w:rPr>
        <w:t xml:space="preserve"> :</w:t>
      </w:r>
    </w:p>
    <w:p w:rsidR="005B46CF" w:rsidRDefault="005B46CF" w:rsidP="005B46C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i/>
          <w:iCs/>
        </w:rPr>
      </w:pPr>
    </w:p>
    <w:p w:rsidR="005B46CF" w:rsidRPr="005B46CF" w:rsidRDefault="005B46CF" w:rsidP="005B46C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Tahoma" w:hAnsi="Tahoma" w:cs="Tahoma"/>
        </w:rPr>
      </w:pPr>
      <w:r w:rsidRPr="005B46CF">
        <w:rPr>
          <w:rFonts w:ascii="Tahoma" w:hAnsi="Tahoma" w:cs="Tahoma"/>
        </w:rPr>
        <w:t>CFA (Chartered Financial Analyst) level 1 pass (2011) &amp; level 2 Exam Finished 2013</w:t>
      </w:r>
      <w:r w:rsidR="0075395B">
        <w:rPr>
          <w:rFonts w:ascii="Tahoma" w:hAnsi="Tahoma" w:cs="Tahoma"/>
        </w:rPr>
        <w:t>&amp;2016</w:t>
      </w:r>
      <w:r w:rsidR="00DD6C28">
        <w:rPr>
          <w:rFonts w:ascii="Tahoma" w:hAnsi="Tahoma" w:cs="Tahoma"/>
        </w:rPr>
        <w:t xml:space="preserve"> - Band 9.</w:t>
      </w:r>
    </w:p>
    <w:p w:rsidR="005B46CF" w:rsidRPr="005B46CF" w:rsidRDefault="005B46CF" w:rsidP="005B46C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Tahoma" w:hAnsi="Tahoma" w:cs="Tahoma"/>
        </w:rPr>
      </w:pPr>
      <w:r w:rsidRPr="005B46CF">
        <w:rPr>
          <w:rFonts w:ascii="Tahoma" w:hAnsi="Tahoma" w:cs="Tahoma"/>
        </w:rPr>
        <w:t>Q.A.D ( Qualified Accountant Diploma) (September 2007)</w:t>
      </w:r>
    </w:p>
    <w:p w:rsidR="005B46CF" w:rsidRPr="005B46CF" w:rsidRDefault="005B46CF" w:rsidP="005B46C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Tahoma" w:hAnsi="Tahoma" w:cs="Tahoma"/>
        </w:rPr>
      </w:pPr>
      <w:r w:rsidRPr="005B46CF">
        <w:rPr>
          <w:rFonts w:ascii="Tahoma" w:hAnsi="Tahoma" w:cs="Tahoma"/>
        </w:rPr>
        <w:t>The International Computer Driving License, ICDL ® (2007)</w:t>
      </w:r>
    </w:p>
    <w:p w:rsidR="005B46CF" w:rsidRPr="005B46CF" w:rsidRDefault="005B46CF" w:rsidP="005B46C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Tahoma" w:hAnsi="Tahoma" w:cs="Tahoma"/>
        </w:rPr>
      </w:pPr>
      <w:r w:rsidRPr="005B46CF">
        <w:rPr>
          <w:rFonts w:ascii="Tahoma" w:hAnsi="Tahoma" w:cs="Tahoma"/>
        </w:rPr>
        <w:t>Human Soft Skills (People Management - Effective Business communication &amp; writing skills – Teamwork&amp; Interpersonal skills) (2006)</w:t>
      </w:r>
    </w:p>
    <w:p w:rsidR="005B46CF" w:rsidRPr="005B46CF" w:rsidRDefault="005B46CF" w:rsidP="005B46C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Tahoma" w:hAnsi="Tahoma" w:cs="Tahoma"/>
        </w:rPr>
      </w:pPr>
      <w:r w:rsidRPr="005B46CF">
        <w:rPr>
          <w:rFonts w:ascii="Tahoma" w:hAnsi="Tahoma" w:cs="Tahoma"/>
        </w:rPr>
        <w:t>Microsoft Office Suite course – (360 Hours) Score Excellent (2004)</w:t>
      </w:r>
    </w:p>
    <w:p w:rsidR="005B46CF" w:rsidRPr="005B46CF" w:rsidRDefault="005B46CF" w:rsidP="005B46C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Tahoma" w:hAnsi="Tahoma" w:cs="Tahoma"/>
        </w:rPr>
      </w:pPr>
      <w:r w:rsidRPr="005B46CF">
        <w:rPr>
          <w:rFonts w:ascii="Tahoma" w:hAnsi="Tahoma" w:cs="Tahoma"/>
        </w:rPr>
        <w:t>CIW 410 Certified Internet Webmaster (Internet – Network – Html) Score 98 % ( 2003)</w:t>
      </w:r>
    </w:p>
    <w:p w:rsidR="005B46CF" w:rsidRPr="005B46CF" w:rsidRDefault="005B46CF" w:rsidP="005B46C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Tahoma" w:hAnsi="Tahoma" w:cs="Tahoma"/>
        </w:rPr>
      </w:pPr>
      <w:r w:rsidRPr="005B46CF">
        <w:rPr>
          <w:rFonts w:ascii="Tahoma" w:hAnsi="Tahoma" w:cs="Tahoma"/>
        </w:rPr>
        <w:t>Certified Flash MX Designer - score 97% (2003)</w:t>
      </w:r>
    </w:p>
    <w:p w:rsidR="005B46CF" w:rsidRPr="005B46CF" w:rsidRDefault="005B46CF" w:rsidP="005B46C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Tahoma" w:hAnsi="Tahoma" w:cs="Tahoma"/>
        </w:rPr>
      </w:pPr>
      <w:r w:rsidRPr="005B46CF">
        <w:rPr>
          <w:rFonts w:ascii="Tahoma" w:hAnsi="Tahoma" w:cs="Tahoma"/>
        </w:rPr>
        <w:t>Graphic &amp; Multimedia Development Attendance Certificate (2003)</w:t>
      </w:r>
    </w:p>
    <w:p w:rsidR="005B46CF" w:rsidRPr="005B46CF" w:rsidRDefault="005B46CF" w:rsidP="005B46C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rFonts w:ascii="Tahoma" w:hAnsi="Tahoma" w:cs="Tahoma"/>
        </w:rPr>
      </w:pPr>
      <w:r w:rsidRPr="005B46CF">
        <w:rPr>
          <w:rFonts w:ascii="Tahoma" w:hAnsi="Tahoma" w:cs="Tahoma"/>
        </w:rPr>
        <w:t>Egyptesol Convention Attendance Certificate as a Trainer &amp; Presenter. In the Electronic Oasis November (How to design web site without needing a specialist) 2005</w:t>
      </w:r>
    </w:p>
    <w:p w:rsidR="005B46CF" w:rsidRPr="005B46CF" w:rsidRDefault="005B46CF" w:rsidP="005B46C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</w:rPr>
      </w:pPr>
    </w:p>
    <w:p w:rsidR="005B46CF" w:rsidRPr="005B46CF" w:rsidRDefault="005B46CF" w:rsidP="005B46C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ahoma" w:eastAsia="Georgia" w:hAnsi="Tahoma" w:cs="Tahoma"/>
          <w:i/>
          <w:iCs/>
        </w:rPr>
      </w:pPr>
      <w:r w:rsidRPr="005B46CF">
        <w:rPr>
          <w:rFonts w:ascii="Tahoma" w:eastAsia="Georgia" w:hAnsi="Tahoma" w:cs="Tahoma"/>
          <w:i/>
          <w:iCs/>
        </w:rPr>
        <w:t xml:space="preserve"> </w:t>
      </w:r>
    </w:p>
    <w:p w:rsidR="008E6A33" w:rsidRPr="005B46CF" w:rsidRDefault="0091530D" w:rsidP="005B46C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i/>
          <w:iCs/>
          <w:noProof/>
        </w:rPr>
        <w:drawing>
          <wp:inline distT="0" distB="0" distL="0" distR="0">
            <wp:extent cx="5934075" cy="190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A33" w:rsidRPr="005B46CF" w:rsidSect="000B352E">
      <w:footerReference w:type="default" r:id="rId12"/>
      <w:pgSz w:w="12240" w:h="15840"/>
      <w:pgMar w:top="36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4E9" w:rsidRDefault="008134E9">
      <w:r>
        <w:separator/>
      </w:r>
    </w:p>
  </w:endnote>
  <w:endnote w:type="continuationSeparator" w:id="1">
    <w:p w:rsidR="008134E9" w:rsidRDefault="0081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D9" w:rsidRDefault="001B2AD9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4E9" w:rsidRDefault="008134E9">
      <w:r>
        <w:separator/>
      </w:r>
    </w:p>
  </w:footnote>
  <w:footnote w:type="continuationSeparator" w:id="1">
    <w:p w:rsidR="008134E9" w:rsidRDefault="00813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2BBD"/>
    <w:multiLevelType w:val="singleLevel"/>
    <w:tmpl w:val="B1967F2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85A3C12"/>
    <w:multiLevelType w:val="hybridMultilevel"/>
    <w:tmpl w:val="9540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5058C"/>
    <w:rsid w:val="000673EB"/>
    <w:rsid w:val="000B352E"/>
    <w:rsid w:val="001660C9"/>
    <w:rsid w:val="00175585"/>
    <w:rsid w:val="001B2AD9"/>
    <w:rsid w:val="001D2911"/>
    <w:rsid w:val="001F4BDF"/>
    <w:rsid w:val="00200192"/>
    <w:rsid w:val="00253642"/>
    <w:rsid w:val="002B23B1"/>
    <w:rsid w:val="002C59FE"/>
    <w:rsid w:val="00376139"/>
    <w:rsid w:val="003E72CF"/>
    <w:rsid w:val="00422BB7"/>
    <w:rsid w:val="005B46CF"/>
    <w:rsid w:val="00606C04"/>
    <w:rsid w:val="00606D37"/>
    <w:rsid w:val="00663406"/>
    <w:rsid w:val="00681E8A"/>
    <w:rsid w:val="006B359B"/>
    <w:rsid w:val="006C0F59"/>
    <w:rsid w:val="0075395B"/>
    <w:rsid w:val="00760BB4"/>
    <w:rsid w:val="007B2C17"/>
    <w:rsid w:val="007C3C8E"/>
    <w:rsid w:val="008134E9"/>
    <w:rsid w:val="0082152D"/>
    <w:rsid w:val="008228F2"/>
    <w:rsid w:val="00845F81"/>
    <w:rsid w:val="00895846"/>
    <w:rsid w:val="008D6EBE"/>
    <w:rsid w:val="008E6A33"/>
    <w:rsid w:val="0091530D"/>
    <w:rsid w:val="00922B28"/>
    <w:rsid w:val="00982E5E"/>
    <w:rsid w:val="009834A6"/>
    <w:rsid w:val="009B7DD7"/>
    <w:rsid w:val="009D3D97"/>
    <w:rsid w:val="009F1585"/>
    <w:rsid w:val="00A77B3E"/>
    <w:rsid w:val="00AA3D47"/>
    <w:rsid w:val="00AB0164"/>
    <w:rsid w:val="00AB4EFB"/>
    <w:rsid w:val="00AB6A71"/>
    <w:rsid w:val="00B23699"/>
    <w:rsid w:val="00B971C9"/>
    <w:rsid w:val="00C01E34"/>
    <w:rsid w:val="00C20330"/>
    <w:rsid w:val="00C2587A"/>
    <w:rsid w:val="00C77E13"/>
    <w:rsid w:val="00CE16BA"/>
    <w:rsid w:val="00D032C5"/>
    <w:rsid w:val="00DC05CD"/>
    <w:rsid w:val="00DC3531"/>
    <w:rsid w:val="00DC4AB9"/>
    <w:rsid w:val="00DD6C28"/>
    <w:rsid w:val="00E173B6"/>
    <w:rsid w:val="00E330AC"/>
    <w:rsid w:val="00F92D92"/>
    <w:rsid w:val="00FE1B32"/>
    <w:rsid w:val="00FE41E0"/>
    <w:rsid w:val="00FF3710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D4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3406"/>
    <w:rPr>
      <w:color w:val="0000FF"/>
      <w:u w:val="single"/>
    </w:rPr>
  </w:style>
  <w:style w:type="paragraph" w:styleId="Header">
    <w:name w:val="header"/>
    <w:basedOn w:val="Normal"/>
    <w:rsid w:val="00663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4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06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D37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Ghada.aziz8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2009-04-22T19:24:00Z</cp:lastPrinted>
  <dcterms:created xsi:type="dcterms:W3CDTF">2016-07-28T12:55:00Z</dcterms:created>
  <dcterms:modified xsi:type="dcterms:W3CDTF">2016-08-02T08:41:00Z</dcterms:modified>
</cp:coreProperties>
</file>