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60" w:rsidRDefault="001E5198" w:rsidP="001E5198">
      <w:pPr>
        <w:jc w:val="center"/>
        <w:rPr>
          <w:b/>
          <w:bCs/>
          <w:caps/>
          <w:color w:val="000000" w:themeColor="text1"/>
          <w:sz w:val="56"/>
          <w:szCs w:val="5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E5198">
        <w:rPr>
          <w:b/>
          <w:bCs/>
          <w:caps/>
          <w:color w:val="000000" w:themeColor="text1"/>
          <w:sz w:val="56"/>
          <w:szCs w:val="5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Douaa Mohammad Roushdi</w:t>
      </w:r>
    </w:p>
    <w:p w:rsidR="00263629" w:rsidRDefault="00263629" w:rsidP="001E5198">
      <w:pPr>
        <w:jc w:val="center"/>
        <w:rPr>
          <w:rFonts w:hint="cs"/>
          <w:b/>
          <w:bCs/>
          <w:caps/>
          <w:color w:val="000000" w:themeColor="text1"/>
          <w:sz w:val="56"/>
          <w:szCs w:val="5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bCs/>
          <w:caps/>
          <w:color w:val="000000" w:themeColor="text1"/>
          <w:sz w:val="56"/>
          <w:szCs w:val="5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01007276811--0403317308</w:t>
      </w:r>
    </w:p>
    <w:p w:rsidR="00263629" w:rsidRPr="00D5416B" w:rsidRDefault="00D5416B" w:rsidP="00D5416B">
      <w:pPr>
        <w:tabs>
          <w:tab w:val="left" w:pos="731"/>
          <w:tab w:val="right" w:pos="10466"/>
        </w:tabs>
        <w:rPr>
          <w:rFonts w:hint="cs"/>
          <w:b/>
          <w:bCs/>
          <w:caps/>
          <w:color w:val="000000" w:themeColor="text1"/>
          <w:sz w:val="48"/>
          <w:szCs w:val="48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5416B">
        <w:rPr>
          <w:b/>
          <w:bCs/>
          <w:cap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AC501B2" wp14:editId="72DEFFD3">
            <wp:simplePos x="0" y="0"/>
            <wp:positionH relativeFrom="column">
              <wp:posOffset>4644940</wp:posOffset>
            </wp:positionH>
            <wp:positionV relativeFrom="paragraph">
              <wp:posOffset>-3175</wp:posOffset>
            </wp:positionV>
            <wp:extent cx="1805587" cy="2247900"/>
            <wp:effectExtent l="0" t="0" r="444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248" cy="2252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16B">
        <w:rPr>
          <w:b/>
          <w:bCs/>
          <w:caps/>
          <w:color w:val="000000" w:themeColor="text1"/>
          <w:sz w:val="48"/>
          <w:szCs w:val="48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D5416B">
        <w:rPr>
          <w:b/>
          <w:bCs/>
          <w:caps/>
          <w:color w:val="000000" w:themeColor="text1"/>
          <w:sz w:val="48"/>
          <w:szCs w:val="48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1E5198" w:rsidRPr="00D5416B">
        <w:rPr>
          <w:b/>
          <w:bCs/>
          <w:caps/>
          <w:color w:val="000000" w:themeColor="text1"/>
          <w:sz w:val="48"/>
          <w:szCs w:val="48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personal data:</w:t>
      </w:r>
    </w:p>
    <w:p w:rsidR="001E5198" w:rsidRPr="00263629" w:rsidRDefault="001E5198" w:rsidP="001E5198">
      <w:pPr>
        <w:jc w:val="right"/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63629"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fe</w:t>
      </w:r>
      <w:bookmarkStart w:id="0" w:name="_GoBack"/>
      <w:bookmarkEnd w:id="0"/>
      <w:r w:rsidRPr="00263629"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male</w:t>
      </w:r>
      <w:r w:rsidR="00263629" w:rsidRPr="00263629"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263629"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28 years</w:t>
      </w:r>
    </w:p>
    <w:p w:rsidR="001E5198" w:rsidRPr="00263629" w:rsidRDefault="001E5198" w:rsidP="001E5198">
      <w:pPr>
        <w:jc w:val="right"/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63629"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address: 21 hassan radwan st. tanta </w:t>
      </w:r>
    </w:p>
    <w:p w:rsidR="001E5198" w:rsidRPr="00263629" w:rsidRDefault="00263629" w:rsidP="001E5198">
      <w:pPr>
        <w:jc w:val="right"/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63629"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BD: 27/6/1988</w:t>
      </w:r>
    </w:p>
    <w:p w:rsidR="00263629" w:rsidRPr="00263629" w:rsidRDefault="00263629" w:rsidP="001E5198">
      <w:pPr>
        <w:jc w:val="right"/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63629"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e-mail:babydoudou@yahoo.com</w:t>
      </w:r>
    </w:p>
    <w:p w:rsidR="00263629" w:rsidRPr="00263629" w:rsidRDefault="00263629" w:rsidP="001E5198">
      <w:pPr>
        <w:jc w:val="right"/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63629"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marital status : single</w:t>
      </w:r>
    </w:p>
    <w:p w:rsidR="00263629" w:rsidRDefault="00263629" w:rsidP="001E5198">
      <w:pPr>
        <w:jc w:val="right"/>
        <w:rPr>
          <w:b/>
          <w:bCs/>
          <w:caps/>
          <w:color w:val="000000" w:themeColor="text1"/>
          <w:sz w:val="48"/>
          <w:szCs w:val="48"/>
          <w:u w:val="single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63629">
        <w:rPr>
          <w:b/>
          <w:bCs/>
          <w:caps/>
          <w:color w:val="000000" w:themeColor="text1"/>
          <w:sz w:val="48"/>
          <w:szCs w:val="48"/>
          <w:u w:val="single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Education information:</w:t>
      </w:r>
    </w:p>
    <w:p w:rsidR="00263629" w:rsidRPr="00263629" w:rsidRDefault="00263629" w:rsidP="00263629">
      <w:pPr>
        <w:jc w:val="right"/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63629">
        <w:rPr>
          <w:rFonts w:cs="Arial"/>
          <w:b/>
          <w:bCs/>
          <w:caps/>
          <w:color w:val="000000" w:themeColor="text1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263629"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*</w:t>
      </w:r>
      <w:r w:rsidRPr="00263629"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Graduated from faculty of art –tanta university- library section 2009</w:t>
      </w:r>
    </w:p>
    <w:p w:rsidR="00263629" w:rsidRPr="00263629" w:rsidRDefault="00263629" w:rsidP="00263629">
      <w:pPr>
        <w:jc w:val="right"/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63629">
        <w:rPr>
          <w:rFonts w:cs="Arial"/>
          <w:b/>
          <w:bCs/>
          <w:caps/>
          <w:color w:val="000000" w:themeColor="text1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263629"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*</w:t>
      </w:r>
      <w:r w:rsidRPr="00263629"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Icdl  version5 windows 7 in life academy</w:t>
      </w:r>
      <w:r w:rsidRPr="00263629">
        <w:rPr>
          <w:rFonts w:cs="Arial"/>
          <w:b/>
          <w:bCs/>
          <w:caps/>
          <w:color w:val="000000" w:themeColor="text1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263629" w:rsidRPr="00263629" w:rsidRDefault="00263629" w:rsidP="00263629">
      <w:pPr>
        <w:jc w:val="right"/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63629">
        <w:rPr>
          <w:rFonts w:cs="Arial"/>
          <w:b/>
          <w:bCs/>
          <w:caps/>
          <w:color w:val="000000" w:themeColor="text1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263629"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*</w:t>
      </w:r>
      <w:r w:rsidRPr="00263629"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Secretary and human resource in hiq with 2 levels in 2013 and 2 levels in 2014</w:t>
      </w:r>
    </w:p>
    <w:p w:rsidR="001E5198" w:rsidRPr="00263629" w:rsidRDefault="00263629" w:rsidP="00263629">
      <w:pPr>
        <w:jc w:val="right"/>
        <w:rPr>
          <w:rFonts w:hint="cs"/>
          <w:b/>
          <w:bCs/>
          <w:caps/>
          <w:color w:val="000000" w:themeColor="text1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63629">
        <w:rPr>
          <w:rFonts w:cs="Arial"/>
          <w:b/>
          <w:bCs/>
          <w:caps/>
          <w:color w:val="000000" w:themeColor="text1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263629"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*</w:t>
      </w:r>
      <w:r w:rsidRPr="00263629"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Amadeuos ticket booking in golden tours</w:t>
      </w:r>
    </w:p>
    <w:p w:rsidR="00263629" w:rsidRDefault="00263629" w:rsidP="001E5198">
      <w:pPr>
        <w:jc w:val="right"/>
        <w:rPr>
          <w:b/>
          <w:bCs/>
          <w:caps/>
          <w:color w:val="000000" w:themeColor="text1"/>
          <w:sz w:val="48"/>
          <w:szCs w:val="48"/>
          <w:u w:val="single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63629">
        <w:rPr>
          <w:rFonts w:cs="Arial"/>
          <w:b/>
          <w:bCs/>
          <w:caps/>
          <w:color w:val="000000" w:themeColor="text1"/>
          <w:sz w:val="48"/>
          <w:szCs w:val="48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263629">
        <w:rPr>
          <w:b/>
          <w:bCs/>
          <w:caps/>
          <w:color w:val="000000" w:themeColor="text1"/>
          <w:sz w:val="48"/>
          <w:szCs w:val="48"/>
          <w:u w:val="single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Language</w:t>
      </w:r>
    </w:p>
    <w:p w:rsidR="00263629" w:rsidRPr="00263629" w:rsidRDefault="00263629" w:rsidP="00263629">
      <w:pPr>
        <w:bidi w:val="0"/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*</w:t>
      </w:r>
      <w:r w:rsidRPr="00263629"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Arabic mother lang </w:t>
      </w:r>
    </w:p>
    <w:p w:rsidR="001E5198" w:rsidRDefault="00263629" w:rsidP="00263629">
      <w:pPr>
        <w:bidi w:val="0"/>
        <w:rPr>
          <w:sz w:val="48"/>
          <w:szCs w:val="48"/>
          <w:lang w:bidi="ar-EG"/>
        </w:rPr>
      </w:pPr>
      <w:r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*</w:t>
      </w:r>
      <w:r w:rsidRPr="00263629"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English : v.good (reading – speaking – writing )</w:t>
      </w:r>
    </w:p>
    <w:p w:rsidR="00263629" w:rsidRDefault="00263629" w:rsidP="00263629">
      <w:pPr>
        <w:bidi w:val="0"/>
        <w:rPr>
          <w:sz w:val="48"/>
          <w:szCs w:val="48"/>
          <w:lang w:bidi="ar-EG"/>
        </w:rPr>
      </w:pPr>
    </w:p>
    <w:p w:rsidR="000447C1" w:rsidRDefault="000447C1" w:rsidP="000447C1">
      <w:pPr>
        <w:bidi w:val="0"/>
        <w:rPr>
          <w:b/>
          <w:bCs/>
          <w:caps/>
          <w:color w:val="000000" w:themeColor="text1"/>
          <w:sz w:val="48"/>
          <w:szCs w:val="48"/>
          <w:u w:val="single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447C1">
        <w:rPr>
          <w:b/>
          <w:bCs/>
          <w:caps/>
          <w:color w:val="000000" w:themeColor="text1"/>
          <w:sz w:val="48"/>
          <w:szCs w:val="48"/>
          <w:u w:val="single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Work experience:</w:t>
      </w:r>
    </w:p>
    <w:p w:rsidR="00405831" w:rsidRDefault="00405831" w:rsidP="00405831">
      <w:pPr>
        <w:bidi w:val="0"/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*</w:t>
      </w:r>
      <w:r w:rsidR="000447C1" w:rsidRPr="00405831"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From March 2009 to mid-2012, with Mr.hisham El Arabi green Egypt Inc. is one of frotella group for the export of agricultural and fruit products in the beginning as a secretary until the director assistant  from 9 am until 6 pm salary of (700) in the year 2009 to 1500 in 2012o</w:t>
      </w:r>
      <w:r w:rsidR="000447C1" w:rsidRPr="00405831"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0447C1" w:rsidRPr="00405831" w:rsidRDefault="00405831" w:rsidP="00405831">
      <w:pPr>
        <w:bidi w:val="0"/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*</w:t>
      </w:r>
      <w:r w:rsidR="000447C1" w:rsidRPr="00405831"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From November 2012 to 2015 with Dr. Khalid Kamal Janna poultry company and one of the dealers with Abdul Salam Hegazy as </w:t>
      </w:r>
      <w:r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G.M assistant every day from 9am to 17pm</w:t>
      </w:r>
      <w:r w:rsidR="000447C1" w:rsidRPr="00405831"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Salary (1300)</w:t>
      </w:r>
    </w:p>
    <w:p w:rsidR="00405831" w:rsidRDefault="00405831" w:rsidP="000447C1">
      <w:pPr>
        <w:bidi w:val="0"/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*</w:t>
      </w:r>
      <w:r w:rsidR="000447C1" w:rsidRPr="00405831"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From nov 2015  for now as human resource responsible</w:t>
      </w:r>
      <w:r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and G.M assistant</w:t>
      </w:r>
      <w:r w:rsidR="000447C1" w:rsidRPr="00405831">
        <w:rPr>
          <w:b/>
          <w:bCs/>
          <w:caps/>
          <w:color w:val="000000" w:themeColor="text1"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in famous construction and building  group in Tanta every day from 9 am to 16 pm salary 1500 </w:t>
      </w:r>
    </w:p>
    <w:p w:rsidR="00405831" w:rsidRDefault="000447C1" w:rsidP="00405831">
      <w:pPr>
        <w:bidi w:val="0"/>
        <w:rPr>
          <w:b/>
          <w:bCs/>
          <w:caps/>
          <w:color w:val="000000" w:themeColor="text1"/>
          <w:sz w:val="48"/>
          <w:szCs w:val="48"/>
          <w:u w:val="single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05831">
        <w:rPr>
          <w:b/>
          <w:bCs/>
          <w:caps/>
          <w:color w:val="000000" w:themeColor="text1"/>
          <w:sz w:val="48"/>
          <w:szCs w:val="48"/>
          <w:u w:val="single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405831" w:rsidRPr="00405831">
        <w:rPr>
          <w:b/>
          <w:bCs/>
          <w:caps/>
          <w:color w:val="000000" w:themeColor="text1"/>
          <w:sz w:val="48"/>
          <w:szCs w:val="48"/>
          <w:u w:val="single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  <w:t>Skills</w:t>
      </w:r>
    </w:p>
    <w:p w:rsidR="00405831" w:rsidRPr="00405831" w:rsidRDefault="00405831" w:rsidP="00405831">
      <w:pPr>
        <w:bidi w:val="0"/>
        <w:rPr>
          <w:b/>
          <w:bCs/>
          <w:caps/>
          <w:color w:val="000000" w:themeColor="text1"/>
          <w:sz w:val="48"/>
          <w:szCs w:val="48"/>
          <w:u w:val="single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*</w:t>
      </w:r>
      <w:r w:rsidRPr="00405831"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dealing with salespeople</w:t>
      </w:r>
      <w:r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405831" w:rsidRDefault="00405831" w:rsidP="00405831">
      <w:pPr>
        <w:bidi w:val="0"/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*</w:t>
      </w:r>
      <w:r w:rsidRPr="00405831"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mastering all the work of the g.m  office perfectly ,  leading team work , the customers meetings and represent the company</w:t>
      </w:r>
    </w:p>
    <w:p w:rsidR="00405831" w:rsidRDefault="00405831" w:rsidP="00405831">
      <w:pPr>
        <w:bidi w:val="0"/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*</w:t>
      </w:r>
      <w:r w:rsidRPr="00405831"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Proficiency in use of computers and the Internet </w:t>
      </w:r>
    </w:p>
    <w:p w:rsidR="00405831" w:rsidRDefault="00405831" w:rsidP="00405831">
      <w:pPr>
        <w:bidi w:val="0"/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*</w:t>
      </w:r>
      <w:r w:rsidRPr="00405831"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Personnel and payroll and business insurance</w:t>
      </w:r>
      <w:r w:rsidRPr="00405831"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405831" w:rsidRDefault="00405831" w:rsidP="00405831">
      <w:pPr>
        <w:bidi w:val="0"/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*</w:t>
      </w:r>
      <w:r w:rsidRPr="00405831"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Recruitment &amp;interview</w:t>
      </w:r>
    </w:p>
    <w:p w:rsidR="000447C1" w:rsidRPr="00405831" w:rsidRDefault="00405831" w:rsidP="00405831">
      <w:pPr>
        <w:bidi w:val="0"/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*</w:t>
      </w:r>
      <w:r w:rsidRPr="00405831">
        <w:rPr>
          <w:b/>
          <w:bCs/>
          <w:caps/>
          <w:color w:val="000000" w:themeColor="text1"/>
          <w:sz w:val="32"/>
          <w:szCs w:val="32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Solve the problems which facing the teamwork and customers</w:t>
      </w:r>
    </w:p>
    <w:p w:rsidR="00263629" w:rsidRPr="00405831" w:rsidRDefault="00405831" w:rsidP="00405831">
      <w:pPr>
        <w:bidi w:val="0"/>
        <w:jc w:val="center"/>
        <w:rPr>
          <w:b/>
          <w:bCs/>
          <w:caps/>
          <w:color w:val="000000" w:themeColor="text1"/>
          <w:sz w:val="48"/>
          <w:szCs w:val="48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bCs/>
          <w:caps/>
          <w:color w:val="000000" w:themeColor="text1"/>
          <w:sz w:val="48"/>
          <w:szCs w:val="48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^^ </w:t>
      </w:r>
      <w:r w:rsidRPr="00405831">
        <w:rPr>
          <w:b/>
          <w:bCs/>
          <w:caps/>
          <w:color w:val="000000" w:themeColor="text1"/>
          <w:sz w:val="48"/>
          <w:szCs w:val="48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With my all respect</w:t>
      </w:r>
      <w:r>
        <w:rPr>
          <w:b/>
          <w:bCs/>
          <w:caps/>
          <w:color w:val="000000" w:themeColor="text1"/>
          <w:sz w:val="48"/>
          <w:szCs w:val="48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^^</w:t>
      </w:r>
    </w:p>
    <w:sectPr w:rsidR="00263629" w:rsidRPr="00405831" w:rsidSect="001E5198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67AE8"/>
    <w:multiLevelType w:val="hybridMultilevel"/>
    <w:tmpl w:val="BBC29DC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3C"/>
    <w:rsid w:val="000447C1"/>
    <w:rsid w:val="001822FA"/>
    <w:rsid w:val="001E5198"/>
    <w:rsid w:val="00263629"/>
    <w:rsid w:val="00405831"/>
    <w:rsid w:val="004C6A3C"/>
    <w:rsid w:val="006A1D6E"/>
    <w:rsid w:val="00B53F55"/>
    <w:rsid w:val="00D5416B"/>
    <w:rsid w:val="00FB2D60"/>
    <w:rsid w:val="00FC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5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53F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5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5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53F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5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D31D-F7FB-43A7-993E-C6808A4B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EL_KHALIL</dc:creator>
  <cp:lastModifiedBy>EL_KHALIL</cp:lastModifiedBy>
  <cp:revision>2</cp:revision>
  <cp:lastPrinted>2016-12-07T10:44:00Z</cp:lastPrinted>
  <dcterms:created xsi:type="dcterms:W3CDTF">2016-12-07T10:46:00Z</dcterms:created>
  <dcterms:modified xsi:type="dcterms:W3CDTF">2016-12-07T10:46:00Z</dcterms:modified>
</cp:coreProperties>
</file>