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56" w:rsidRDefault="00852756" w:rsidP="00852756">
      <w:pPr>
        <w:jc w:val="right"/>
        <w:rPr>
          <w:b/>
          <w:bCs/>
          <w:sz w:val="28"/>
          <w:szCs w:val="28"/>
          <w:u w:val="single"/>
        </w:rPr>
      </w:pPr>
      <w:r w:rsidRPr="00A84C47">
        <w:rPr>
          <w:b/>
          <w:bCs/>
          <w:sz w:val="28"/>
          <w:szCs w:val="28"/>
          <w:u w:val="single"/>
        </w:rPr>
        <w:t>Hani Mohammed Ali Abu Hamer</w:t>
      </w:r>
    </w:p>
    <w:p w:rsidR="00852756" w:rsidRPr="00A84C47" w:rsidRDefault="00852756" w:rsidP="00852756">
      <w:pPr>
        <w:jc w:val="right"/>
        <w:rPr>
          <w:rFonts w:hint="cs"/>
          <w:b/>
          <w:bCs/>
          <w:sz w:val="28"/>
          <w:szCs w:val="28"/>
          <w:u w:val="single"/>
          <w:rtl/>
        </w:rPr>
      </w:pPr>
    </w:p>
    <w:p w:rsidR="00852756" w:rsidRPr="00A84C47" w:rsidRDefault="00852756" w:rsidP="00852756">
      <w:pPr>
        <w:ind w:left="2160"/>
        <w:jc w:val="right"/>
        <w:rPr>
          <w:rFonts w:hint="cs"/>
          <w:sz w:val="20"/>
          <w:szCs w:val="20"/>
          <w:rtl/>
        </w:rPr>
      </w:pPr>
      <w:r w:rsidRPr="00A84C47">
        <w:rPr>
          <w:sz w:val="20"/>
          <w:szCs w:val="20"/>
        </w:rPr>
        <w:t>Mobile: +201140 999098, +20100 3668266</w:t>
      </w:r>
    </w:p>
    <w:p w:rsidR="00852756" w:rsidRDefault="00852756" w:rsidP="00852756">
      <w:pPr>
        <w:ind w:left="1440"/>
        <w:jc w:val="right"/>
        <w:rPr>
          <w:rFonts w:hint="cs"/>
          <w:sz w:val="20"/>
          <w:szCs w:val="20"/>
          <w:rtl/>
        </w:rPr>
      </w:pPr>
      <w:r w:rsidRPr="00A84C47">
        <w:rPr>
          <w:sz w:val="20"/>
          <w:szCs w:val="20"/>
        </w:rPr>
        <w:t>Land Line:+2022840 6672</w:t>
      </w:r>
    </w:p>
    <w:p w:rsidR="00852756" w:rsidRDefault="00852756" w:rsidP="00852756">
      <w:pPr>
        <w:ind w:left="1440"/>
        <w:jc w:val="right"/>
        <w:rPr>
          <w:sz w:val="20"/>
          <w:szCs w:val="20"/>
        </w:rPr>
      </w:pPr>
      <w:r>
        <w:rPr>
          <w:sz w:val="20"/>
          <w:szCs w:val="20"/>
        </w:rPr>
        <w:t>Address: 4</w:t>
      </w:r>
      <w:r w:rsidRPr="00A84C47">
        <w:rPr>
          <w:sz w:val="20"/>
          <w:szCs w:val="20"/>
          <w:vertAlign w:val="superscript"/>
        </w:rPr>
        <w:t>th</w:t>
      </w:r>
      <w:r>
        <w:rPr>
          <w:sz w:val="20"/>
          <w:szCs w:val="20"/>
        </w:rPr>
        <w:t xml:space="preserve"> Mohammed Shaban Street Mokattam District . Flat 6</w:t>
      </w:r>
    </w:p>
    <w:p w:rsidR="00852756" w:rsidRDefault="00852756" w:rsidP="00852756">
      <w:pPr>
        <w:ind w:left="1440"/>
        <w:jc w:val="right"/>
        <w:rPr>
          <w:sz w:val="20"/>
          <w:szCs w:val="20"/>
        </w:rPr>
      </w:pPr>
      <w:hyperlink r:id="rId8" w:history="1">
        <w:r w:rsidRPr="009D5352">
          <w:rPr>
            <w:rStyle w:val="Hyperlink"/>
            <w:sz w:val="20"/>
            <w:szCs w:val="20"/>
          </w:rPr>
          <w:t>hanihamer@yahoo.com</w:t>
        </w:r>
      </w:hyperlink>
    </w:p>
    <w:p w:rsidR="00852756" w:rsidRDefault="00852756" w:rsidP="00852756">
      <w:pPr>
        <w:ind w:left="1440"/>
        <w:jc w:val="right"/>
        <w:rPr>
          <w:sz w:val="20"/>
          <w:szCs w:val="20"/>
        </w:rPr>
      </w:pPr>
    </w:p>
    <w:tbl>
      <w:tblPr>
        <w:tblW w:w="10080" w:type="dxa"/>
        <w:tblInd w:w="-612" w:type="dxa"/>
        <w:tblLook w:val="01E0"/>
      </w:tblPr>
      <w:tblGrid>
        <w:gridCol w:w="2340"/>
        <w:gridCol w:w="360"/>
        <w:gridCol w:w="7380"/>
      </w:tblGrid>
      <w:tr w:rsidR="00852756" w:rsidTr="00285617">
        <w:tc>
          <w:tcPr>
            <w:tcW w:w="2340" w:type="dxa"/>
            <w:shd w:val="clear" w:color="auto" w:fill="auto"/>
          </w:tcPr>
          <w:p w:rsidR="00852756" w:rsidRPr="00285617" w:rsidRDefault="00852756" w:rsidP="00285617">
            <w:pPr>
              <w:bidi w:val="0"/>
              <w:spacing w:before="120" w:after="60"/>
              <w:ind w:left="720" w:hanging="720"/>
              <w:rPr>
                <w:b/>
                <w:bCs/>
              </w:rPr>
            </w:pPr>
            <w:r>
              <w:rPr>
                <w:b/>
                <w:bCs/>
              </w:rPr>
              <w:t>Goals and objectives</w:t>
            </w:r>
          </w:p>
        </w:tc>
        <w:tc>
          <w:tcPr>
            <w:tcW w:w="360" w:type="dxa"/>
            <w:shd w:val="clear" w:color="auto" w:fill="auto"/>
          </w:tcPr>
          <w:p w:rsidR="00852756" w:rsidRPr="00285617" w:rsidRDefault="00C1518D" w:rsidP="00285617">
            <w:pPr>
              <w:bidi w:val="0"/>
              <w:spacing w:before="120" w:after="60"/>
              <w:rPr>
                <w:b/>
                <w:bCs/>
              </w:rPr>
            </w:pPr>
            <w:r>
              <w:rPr>
                <w:b/>
                <w:bCs/>
              </w:rPr>
              <w:t>:</w:t>
            </w:r>
          </w:p>
        </w:tc>
        <w:tc>
          <w:tcPr>
            <w:tcW w:w="7380" w:type="dxa"/>
            <w:shd w:val="clear" w:color="auto" w:fill="auto"/>
          </w:tcPr>
          <w:p w:rsidR="00C1518D" w:rsidRDefault="00B7595A" w:rsidP="00B7595A">
            <w:pPr>
              <w:bidi w:val="0"/>
              <w:spacing w:before="120" w:after="60"/>
              <w:ind w:right="-108"/>
              <w:jc w:val="lowKashida"/>
            </w:pPr>
            <w:r>
              <w:t>To use and share my 38 years experience over various business sectors and participate others business developments and success.</w:t>
            </w:r>
          </w:p>
          <w:p w:rsidR="00852756" w:rsidRDefault="00B7595A" w:rsidP="004C7F34">
            <w:pPr>
              <w:bidi w:val="0"/>
              <w:spacing w:before="120" w:after="60"/>
              <w:ind w:right="-108"/>
              <w:jc w:val="lowKashida"/>
            </w:pPr>
            <w:r>
              <w:t>My target to join a reputed Organization, where it needs to build up success strategies and promote their activities, by enhancing the performance and the capabilities of their ass</w:t>
            </w:r>
            <w:r w:rsidR="004C7F34">
              <w:t>e</w:t>
            </w:r>
            <w:r>
              <w:t>ts</w:t>
            </w:r>
            <w:r w:rsidR="00035642">
              <w:t xml:space="preserve"> and increasing the profitability.</w:t>
            </w:r>
          </w:p>
        </w:tc>
      </w:tr>
      <w:tr w:rsidR="006C733A" w:rsidTr="00285617">
        <w:tc>
          <w:tcPr>
            <w:tcW w:w="2340" w:type="dxa"/>
            <w:shd w:val="clear" w:color="auto" w:fill="auto"/>
          </w:tcPr>
          <w:p w:rsidR="006C733A" w:rsidRPr="00285617" w:rsidRDefault="00F02DB0" w:rsidP="00285617">
            <w:pPr>
              <w:bidi w:val="0"/>
              <w:spacing w:before="120" w:after="60"/>
              <w:ind w:left="720" w:hanging="720"/>
              <w:rPr>
                <w:b/>
                <w:bCs/>
              </w:rPr>
            </w:pPr>
            <w:r w:rsidRPr="00285617">
              <w:rPr>
                <w:b/>
                <w:bCs/>
              </w:rPr>
              <w:t>Key Qualifications</w:t>
            </w:r>
          </w:p>
        </w:tc>
        <w:tc>
          <w:tcPr>
            <w:tcW w:w="360" w:type="dxa"/>
            <w:shd w:val="clear" w:color="auto" w:fill="auto"/>
          </w:tcPr>
          <w:p w:rsidR="006C733A" w:rsidRPr="00285617" w:rsidRDefault="00A92420" w:rsidP="00285617">
            <w:pPr>
              <w:bidi w:val="0"/>
              <w:spacing w:before="120" w:after="60"/>
              <w:rPr>
                <w:b/>
                <w:bCs/>
              </w:rPr>
            </w:pPr>
            <w:r w:rsidRPr="00285617">
              <w:rPr>
                <w:b/>
                <w:bCs/>
              </w:rPr>
              <w:t>:</w:t>
            </w:r>
          </w:p>
        </w:tc>
        <w:tc>
          <w:tcPr>
            <w:tcW w:w="7380" w:type="dxa"/>
            <w:shd w:val="clear" w:color="auto" w:fill="auto"/>
          </w:tcPr>
          <w:p w:rsidR="00864ADB" w:rsidRDefault="00C1518D" w:rsidP="00C1518D">
            <w:pPr>
              <w:bidi w:val="0"/>
              <w:spacing w:before="120" w:after="60"/>
              <w:ind w:right="-108"/>
              <w:jc w:val="lowKashida"/>
            </w:pPr>
            <w:r>
              <w:t xml:space="preserve">Setting the marketing strategies, building business plans, maximizing the output of the recourses by </w:t>
            </w:r>
            <w:r w:rsidR="00CD27C8">
              <w:t>Activities a</w:t>
            </w:r>
            <w:r w:rsidR="00864ADB">
              <w:t>na</w:t>
            </w:r>
            <w:r w:rsidR="00CD27C8">
              <w:t>lysis</w:t>
            </w:r>
            <w:r w:rsidR="00E47BCE">
              <w:t>, Re</w:t>
            </w:r>
            <w:r w:rsidR="00864ADB">
              <w:t>-structuring   organizations and re-engineering process</w:t>
            </w:r>
            <w:r w:rsidR="00E47BCE">
              <w:t xml:space="preserve">, evaluate and measure the impact </w:t>
            </w:r>
            <w:r>
              <w:t xml:space="preserve">of the economic status and alter the plans and strategies to maximize </w:t>
            </w:r>
            <w:r w:rsidR="00B7595A">
              <w:t>the final positive results</w:t>
            </w:r>
            <w:r>
              <w:t xml:space="preserve"> </w:t>
            </w:r>
            <w:r w:rsidR="00E47BCE">
              <w:t>.</w:t>
            </w:r>
          </w:p>
          <w:p w:rsidR="00BF4082" w:rsidRDefault="00A92420" w:rsidP="00B7595A">
            <w:pPr>
              <w:bidi w:val="0"/>
              <w:spacing w:before="120" w:after="60"/>
              <w:ind w:right="-108"/>
              <w:jc w:val="lowKashida"/>
            </w:pPr>
            <w:r>
              <w:t xml:space="preserve">Projects Management </w:t>
            </w:r>
            <w:r w:rsidR="006C5ADE">
              <w:t xml:space="preserve">in </w:t>
            </w:r>
            <w:r w:rsidR="00BF4082">
              <w:t>different areas</w:t>
            </w:r>
            <w:r w:rsidR="00B7595A">
              <w:t xml:space="preserve">, </w:t>
            </w:r>
            <w:r w:rsidR="00BF4082">
              <w:t xml:space="preserve"> </w:t>
            </w:r>
            <w:r w:rsidR="00B7595A">
              <w:t xml:space="preserve">Real Estate projects,  </w:t>
            </w:r>
            <w:r w:rsidR="006C5ADE">
              <w:t>Public Sector, U</w:t>
            </w:r>
            <w:r w:rsidR="00E55A2E">
              <w:t xml:space="preserve">tilities and Government sectors, </w:t>
            </w:r>
            <w:r w:rsidR="00BF4082">
              <w:t>SW Projects</w:t>
            </w:r>
            <w:r w:rsidR="00770530">
              <w:t xml:space="preserve"> &amp; Automation</w:t>
            </w:r>
            <w:r w:rsidR="00BF4082">
              <w:t xml:space="preserve">, Training, Financial Planning, Budgeting Forecasting, cash flow Management, Strategic Planning, </w:t>
            </w:r>
            <w:r w:rsidR="00835AF4">
              <w:t>Re-engineering of organization structure</w:t>
            </w:r>
            <w:r w:rsidR="00CD27C8">
              <w:t xml:space="preserve"> and process</w:t>
            </w:r>
            <w:r w:rsidR="00835AF4">
              <w:t>, monitoring performance and design evaluation criteria</w:t>
            </w:r>
            <w:r w:rsidR="006C5ADE">
              <w:t xml:space="preserve"> to measure the performance of each sector</w:t>
            </w:r>
            <w:r w:rsidR="00CD27C8">
              <w:t xml:space="preserve"> comparing the performance before and after re-engineering</w:t>
            </w:r>
            <w:r w:rsidR="00835AF4">
              <w:t xml:space="preserve">, </w:t>
            </w:r>
            <w:r w:rsidR="006C5ADE">
              <w:t>define and enhance  communication path between departments or organizations to enhance performance</w:t>
            </w:r>
            <w:r w:rsidR="00CD27C8">
              <w:t>.</w:t>
            </w:r>
          </w:p>
        </w:tc>
      </w:tr>
      <w:tr w:rsidR="00BF4082" w:rsidTr="00285617">
        <w:tc>
          <w:tcPr>
            <w:tcW w:w="2340" w:type="dxa"/>
            <w:shd w:val="clear" w:color="auto" w:fill="auto"/>
          </w:tcPr>
          <w:p w:rsidR="00BF4082" w:rsidRPr="00285617" w:rsidRDefault="00BF4082" w:rsidP="00285617">
            <w:pPr>
              <w:bidi w:val="0"/>
              <w:spacing w:before="120" w:after="60"/>
              <w:ind w:left="720" w:hanging="720"/>
              <w:rPr>
                <w:b/>
                <w:bCs/>
              </w:rPr>
            </w:pPr>
            <w:r w:rsidRPr="00285617">
              <w:rPr>
                <w:b/>
                <w:bCs/>
              </w:rPr>
              <w:t>Employment</w:t>
            </w:r>
          </w:p>
          <w:p w:rsidR="00BF4082" w:rsidRPr="00285617" w:rsidRDefault="00BF4082" w:rsidP="00285617">
            <w:pPr>
              <w:bidi w:val="0"/>
              <w:spacing w:before="120" w:after="60"/>
              <w:rPr>
                <w:b/>
                <w:bCs/>
              </w:rPr>
            </w:pPr>
            <w:r w:rsidRPr="00285617">
              <w:rPr>
                <w:b/>
                <w:bCs/>
              </w:rPr>
              <w:t xml:space="preserve"> </w:t>
            </w:r>
          </w:p>
        </w:tc>
        <w:tc>
          <w:tcPr>
            <w:tcW w:w="360" w:type="dxa"/>
            <w:shd w:val="clear" w:color="auto" w:fill="auto"/>
          </w:tcPr>
          <w:p w:rsidR="00BF4082" w:rsidRPr="00285617" w:rsidRDefault="00BF4082" w:rsidP="00285617">
            <w:pPr>
              <w:bidi w:val="0"/>
              <w:spacing w:before="120" w:after="60"/>
              <w:rPr>
                <w:b/>
                <w:bCs/>
              </w:rPr>
            </w:pPr>
            <w:r w:rsidRPr="00285617">
              <w:rPr>
                <w:b/>
                <w:bCs/>
              </w:rPr>
              <w:t>:</w:t>
            </w:r>
          </w:p>
        </w:tc>
        <w:tc>
          <w:tcPr>
            <w:tcW w:w="7380" w:type="dxa"/>
            <w:shd w:val="clear" w:color="auto" w:fill="auto"/>
          </w:tcPr>
          <w:p w:rsidR="005B2E5B" w:rsidRDefault="005B2E5B" w:rsidP="005B2E5B">
            <w:pPr>
              <w:numPr>
                <w:ilvl w:val="0"/>
                <w:numId w:val="1"/>
              </w:numPr>
              <w:tabs>
                <w:tab w:val="clear" w:pos="720"/>
                <w:tab w:val="num" w:pos="432"/>
              </w:tabs>
              <w:bidi w:val="0"/>
              <w:spacing w:before="120" w:after="60"/>
              <w:ind w:left="432" w:right="-108"/>
              <w:jc w:val="lowKashida"/>
              <w:rPr>
                <w:b/>
                <w:bCs/>
              </w:rPr>
            </w:pPr>
            <w:r>
              <w:rPr>
                <w:b/>
                <w:bCs/>
              </w:rPr>
              <w:t>Feb 2007 to Now Real Estate development and Marketing</w:t>
            </w:r>
          </w:p>
          <w:p w:rsidR="005B2E5B" w:rsidRDefault="005B2E5B" w:rsidP="005B2E5B">
            <w:pPr>
              <w:bidi w:val="0"/>
              <w:spacing w:before="120" w:after="60"/>
              <w:ind w:left="432" w:right="-108"/>
              <w:jc w:val="lowKashida"/>
              <w:rPr>
                <w:b/>
                <w:bCs/>
              </w:rPr>
            </w:pPr>
            <w:r>
              <w:t>My main task is promoting various Real Estate projects in Alexandria Damanhur and Cairo</w:t>
            </w:r>
            <w:r w:rsidR="001C5767">
              <w:t xml:space="preserve"> starting from the design stage till the ownership, Lately Plaza Mall – Damanhour – Project Area 612m2 the sales target value was 25 million developed to worth 160 million LE </w:t>
            </w:r>
            <w:r>
              <w:rPr>
                <w:b/>
                <w:bCs/>
              </w:rPr>
              <w:t xml:space="preserve">  </w:t>
            </w:r>
          </w:p>
          <w:p w:rsidR="006D295C" w:rsidRPr="00285617" w:rsidRDefault="008A2E99" w:rsidP="005B2E5B">
            <w:pPr>
              <w:numPr>
                <w:ilvl w:val="0"/>
                <w:numId w:val="1"/>
              </w:numPr>
              <w:tabs>
                <w:tab w:val="clear" w:pos="720"/>
                <w:tab w:val="num" w:pos="432"/>
              </w:tabs>
              <w:bidi w:val="0"/>
              <w:spacing w:before="120" w:after="60"/>
              <w:ind w:left="432" w:right="-108"/>
              <w:jc w:val="lowKashida"/>
              <w:rPr>
                <w:b/>
                <w:bCs/>
              </w:rPr>
            </w:pPr>
            <w:r w:rsidRPr="00285617">
              <w:rPr>
                <w:b/>
                <w:bCs/>
              </w:rPr>
              <w:t>Sept</w:t>
            </w:r>
            <w:r w:rsidR="006D295C" w:rsidRPr="00285617">
              <w:rPr>
                <w:b/>
                <w:bCs/>
              </w:rPr>
              <w:t>, 200</w:t>
            </w:r>
            <w:r w:rsidRPr="00285617">
              <w:rPr>
                <w:b/>
                <w:bCs/>
              </w:rPr>
              <w:t>2</w:t>
            </w:r>
            <w:r w:rsidR="006D295C" w:rsidRPr="00285617">
              <w:rPr>
                <w:b/>
                <w:bCs/>
              </w:rPr>
              <w:t xml:space="preserve"> </w:t>
            </w:r>
            <w:r w:rsidR="005B2E5B">
              <w:rPr>
                <w:b/>
                <w:bCs/>
              </w:rPr>
              <w:t>Jan 2007</w:t>
            </w:r>
            <w:r w:rsidR="006D295C" w:rsidRPr="00285617">
              <w:rPr>
                <w:b/>
                <w:bCs/>
              </w:rPr>
              <w:t xml:space="preserve"> Delta Advanced Information Technology Deputy General Manager.</w:t>
            </w:r>
          </w:p>
          <w:p w:rsidR="00262E64" w:rsidRPr="00262E64" w:rsidRDefault="00DB000A" w:rsidP="00285617">
            <w:pPr>
              <w:bidi w:val="0"/>
              <w:spacing w:before="120" w:after="60"/>
              <w:ind w:left="432" w:right="-108"/>
              <w:jc w:val="lowKashida"/>
            </w:pPr>
            <w:r>
              <w:t xml:space="preserve">My task is to handle the business intelligent application, where enabling the large customer to utilize their resources to achieve the </w:t>
            </w:r>
            <w:r w:rsidR="00E55A2E">
              <w:t>optimum performance</w:t>
            </w:r>
            <w:r>
              <w:t xml:space="preserve"> (Distributed Resource Management System) DRMS,</w:t>
            </w:r>
            <w:r w:rsidR="00E55A2E">
              <w:t xml:space="preserve"> </w:t>
            </w:r>
            <w:r>
              <w:t xml:space="preserve">Which require analyze their activities, </w:t>
            </w:r>
            <w:r w:rsidR="00E55A2E">
              <w:t>studding the detailed process life cycle, propose solutions and apply processes re</w:t>
            </w:r>
            <w:r w:rsidR="00864ADB">
              <w:t xml:space="preserve">-engineering of process, </w:t>
            </w:r>
            <w:r w:rsidR="00CD27C8">
              <w:t>workflow and</w:t>
            </w:r>
            <w:r w:rsidR="006D295C">
              <w:t xml:space="preserve"> Business Intelligent, and Project Managements</w:t>
            </w:r>
            <w:r w:rsidR="00690E7B">
              <w:t>, and</w:t>
            </w:r>
            <w:r w:rsidR="006D295C">
              <w:t xml:space="preserve"> a lot of the state of art SW Technology, Like Process management System for Govt. and Utilities</w:t>
            </w:r>
            <w:r w:rsidR="006D0838">
              <w:t xml:space="preserve">. Including re-engineer the process and the Department structure to enhance the performance, reduce cost and increase </w:t>
            </w:r>
            <w:r w:rsidR="00690E7B">
              <w:t>productivity,</w:t>
            </w:r>
            <w:r w:rsidR="006D295C">
              <w:t xml:space="preserve"> E-Learning </w:t>
            </w:r>
            <w:r w:rsidR="006D0838">
              <w:t xml:space="preserve">with the state of art learning facilities, </w:t>
            </w:r>
            <w:r w:rsidR="00751347">
              <w:t>courses</w:t>
            </w:r>
            <w:r w:rsidR="006D0838">
              <w:t xml:space="preserve"> and on line training and </w:t>
            </w:r>
            <w:r w:rsidR="006D0838">
              <w:lastRenderedPageBreak/>
              <w:t>evaluation</w:t>
            </w:r>
            <w:r w:rsidR="00690E7B">
              <w:t>, and</w:t>
            </w:r>
            <w:r w:rsidR="006D295C">
              <w:t xml:space="preserve"> a lot of solutions.</w:t>
            </w:r>
          </w:p>
        </w:tc>
      </w:tr>
      <w:tr w:rsidR="00770530" w:rsidTr="00285617">
        <w:tc>
          <w:tcPr>
            <w:tcW w:w="2340" w:type="dxa"/>
            <w:shd w:val="clear" w:color="auto" w:fill="auto"/>
          </w:tcPr>
          <w:p w:rsidR="00770530" w:rsidRPr="00285617" w:rsidRDefault="00770530" w:rsidP="00285617">
            <w:pPr>
              <w:bidi w:val="0"/>
              <w:spacing w:before="120" w:after="60"/>
              <w:ind w:left="720" w:hanging="720"/>
              <w:rPr>
                <w:b/>
                <w:bCs/>
              </w:rPr>
            </w:pPr>
            <w:r w:rsidRPr="00285617">
              <w:rPr>
                <w:b/>
                <w:bCs/>
              </w:rPr>
              <w:lastRenderedPageBreak/>
              <w:t>`</w:t>
            </w:r>
          </w:p>
        </w:tc>
        <w:tc>
          <w:tcPr>
            <w:tcW w:w="360" w:type="dxa"/>
            <w:shd w:val="clear" w:color="auto" w:fill="auto"/>
          </w:tcPr>
          <w:p w:rsidR="00770530" w:rsidRPr="00285617" w:rsidRDefault="00770530" w:rsidP="00285617">
            <w:pPr>
              <w:bidi w:val="0"/>
              <w:spacing w:before="120" w:after="60"/>
              <w:rPr>
                <w:b/>
                <w:bCs/>
              </w:rPr>
            </w:pPr>
          </w:p>
        </w:tc>
        <w:tc>
          <w:tcPr>
            <w:tcW w:w="7380" w:type="dxa"/>
            <w:shd w:val="clear" w:color="auto" w:fill="auto"/>
          </w:tcPr>
          <w:p w:rsidR="00770530" w:rsidRPr="00285617" w:rsidRDefault="00770530" w:rsidP="001C5767">
            <w:pPr>
              <w:numPr>
                <w:ilvl w:val="0"/>
                <w:numId w:val="1"/>
              </w:numPr>
              <w:tabs>
                <w:tab w:val="clear" w:pos="720"/>
                <w:tab w:val="num" w:pos="432"/>
              </w:tabs>
              <w:bidi w:val="0"/>
              <w:spacing w:before="120" w:after="60"/>
              <w:ind w:left="432" w:right="-108"/>
              <w:jc w:val="lowKashida"/>
              <w:rPr>
                <w:b/>
                <w:bCs/>
              </w:rPr>
            </w:pPr>
            <w:r w:rsidRPr="00285617">
              <w:rPr>
                <w:b/>
                <w:bCs/>
              </w:rPr>
              <w:t xml:space="preserve">Sep., 1999 to Aug 2002 Progress II –- USAID </w:t>
            </w:r>
          </w:p>
          <w:p w:rsidR="00D11882" w:rsidRDefault="00770530" w:rsidP="00285617">
            <w:pPr>
              <w:bidi w:val="0"/>
              <w:spacing w:before="120" w:after="60"/>
              <w:ind w:left="432" w:right="-108"/>
              <w:jc w:val="lowKashida"/>
            </w:pPr>
            <w:r>
              <w:t xml:space="preserve">I was involve in implementing the financial management program to the electricity sector in </w:t>
            </w:r>
            <w:smartTag w:uri="urn:schemas-microsoft-com:office:smarttags" w:element="country-region">
              <w:smartTag w:uri="urn:schemas-microsoft-com:office:smarttags" w:element="place">
                <w:r>
                  <w:t>Egypt</w:t>
                </w:r>
              </w:smartTag>
            </w:smartTag>
            <w:r w:rsidR="00D11882">
              <w:t>:</w:t>
            </w:r>
          </w:p>
          <w:p w:rsidR="001C5767" w:rsidRDefault="001C5767" w:rsidP="00285617">
            <w:pPr>
              <w:numPr>
                <w:ilvl w:val="0"/>
                <w:numId w:val="7"/>
              </w:numPr>
              <w:bidi w:val="0"/>
              <w:spacing w:before="120" w:after="60"/>
              <w:ind w:right="-108"/>
              <w:jc w:val="lowKashida"/>
            </w:pPr>
            <w:r>
              <w:t>Evaluating USAID projects for the real estate development and the Mortgage in Egypt and World trade organization and Land registry, etc ..</w:t>
            </w:r>
          </w:p>
          <w:p w:rsidR="00D11882" w:rsidRDefault="00D11882" w:rsidP="001C5767">
            <w:pPr>
              <w:numPr>
                <w:ilvl w:val="0"/>
                <w:numId w:val="7"/>
              </w:numPr>
              <w:bidi w:val="0"/>
              <w:spacing w:before="120" w:after="60"/>
              <w:ind w:right="-108"/>
              <w:jc w:val="lowKashida"/>
            </w:pPr>
            <w:r>
              <w:t>S</w:t>
            </w:r>
            <w:r w:rsidR="00770530">
              <w:t>haring in designing Financial Model</w:t>
            </w:r>
            <w:r>
              <w:t>. which help the management</w:t>
            </w:r>
            <w:r w:rsidR="00FD6ADF">
              <w:t xml:space="preserve"> to a </w:t>
            </w:r>
            <w:r>
              <w:t>healthy financial actions and enables them to evaluate their  financial needs, I was involve in a stage for customizing the model into Arabic, in presenting the model how it works and how the top management get use of the result, designing the  input sheets, analyzing the output of the model, also implementing the model into three accounts ( Alexandria electricity Company Distribution), ( West Delta Production Company), and (Behaira Distribution Company) I was managing the three accounts together.</w:t>
            </w:r>
          </w:p>
          <w:p w:rsidR="00515619" w:rsidRDefault="00D11882" w:rsidP="00285617">
            <w:pPr>
              <w:numPr>
                <w:ilvl w:val="0"/>
                <w:numId w:val="7"/>
              </w:numPr>
              <w:bidi w:val="0"/>
              <w:spacing w:before="120" w:after="60"/>
              <w:ind w:right="-108"/>
              <w:jc w:val="lowKashida"/>
            </w:pPr>
            <w:r>
              <w:t>R</w:t>
            </w:r>
            <w:r w:rsidR="00770530">
              <w:t>eengin</w:t>
            </w:r>
            <w:r>
              <w:t xml:space="preserve">eering the Loan Tracking System. </w:t>
            </w:r>
            <w:r w:rsidR="00515619">
              <w:t>which includ</w:t>
            </w:r>
            <w:r>
              <w:t xml:space="preserve">e two modules </w:t>
            </w:r>
          </w:p>
          <w:p w:rsidR="00515619" w:rsidRDefault="00515619" w:rsidP="00285617">
            <w:pPr>
              <w:numPr>
                <w:ilvl w:val="1"/>
                <w:numId w:val="7"/>
              </w:numPr>
              <w:bidi w:val="0"/>
              <w:spacing w:before="120" w:after="60"/>
              <w:ind w:right="-108"/>
              <w:jc w:val="lowKashida"/>
            </w:pPr>
            <w:r>
              <w:t>L</w:t>
            </w:r>
            <w:r w:rsidR="00D11882">
              <w:t xml:space="preserve">oan evaluation either in local currency and </w:t>
            </w:r>
            <w:r>
              <w:t>the financial impact of foreign currency during the fluctuation of the local currency.</w:t>
            </w:r>
          </w:p>
          <w:p w:rsidR="00515619" w:rsidRDefault="00515619" w:rsidP="00285617">
            <w:pPr>
              <w:numPr>
                <w:ilvl w:val="1"/>
                <w:numId w:val="7"/>
              </w:numPr>
              <w:bidi w:val="0"/>
              <w:spacing w:before="120" w:after="60"/>
              <w:ind w:right="-108"/>
              <w:jc w:val="lowKashida"/>
            </w:pPr>
            <w:r>
              <w:t>The other module is managing the existing loans and I was involve reengineering the Loan tracking system to make it more use</w:t>
            </w:r>
            <w:r w:rsidR="00FD6ADF">
              <w:t xml:space="preserve">r friendly and reorganizing the </w:t>
            </w:r>
            <w:r>
              <w:t>screens put the logical and physical controls and supervising the programming of the system, testing</w:t>
            </w:r>
            <w:r w:rsidR="00FD6ADF">
              <w:t xml:space="preserve">, </w:t>
            </w:r>
            <w:r w:rsidR="00CD27C8">
              <w:t>debugging</w:t>
            </w:r>
            <w:r>
              <w:t xml:space="preserve"> and training the Financial advisors team as well as the three accounts I was handling also most of the accounts from Aswan to Alexandria.</w:t>
            </w:r>
          </w:p>
          <w:p w:rsidR="005B653C" w:rsidRDefault="005B653C" w:rsidP="00285617">
            <w:pPr>
              <w:numPr>
                <w:ilvl w:val="0"/>
                <w:numId w:val="7"/>
              </w:numPr>
              <w:bidi w:val="0"/>
              <w:spacing w:before="120" w:after="60"/>
              <w:ind w:right="-108"/>
              <w:jc w:val="lowKashida"/>
            </w:pPr>
            <w:r>
              <w:t xml:space="preserve">Cash management system model, I was </w:t>
            </w:r>
            <w:r w:rsidR="006D0B17">
              <w:t>involved</w:t>
            </w:r>
            <w:r>
              <w:t xml:space="preserve"> in implementing the system in the three accounts which I was handling.</w:t>
            </w:r>
          </w:p>
          <w:p w:rsidR="00770530" w:rsidRPr="003B13B0" w:rsidRDefault="005B653C" w:rsidP="00285617">
            <w:pPr>
              <w:bidi w:val="0"/>
              <w:spacing w:before="120" w:after="60"/>
              <w:ind w:left="360" w:right="-108"/>
              <w:jc w:val="lowKashida"/>
            </w:pPr>
            <w:r>
              <w:t>I</w:t>
            </w:r>
            <w:r w:rsidR="00DE5A0B">
              <w:t>t</w:t>
            </w:r>
            <w:r>
              <w:t xml:space="preserve"> w</w:t>
            </w:r>
            <w:r w:rsidR="00770530">
              <w:t xml:space="preserve">as a great and interesting job as it was a challenging one </w:t>
            </w:r>
            <w:r w:rsidR="006D0B17">
              <w:t>need</w:t>
            </w:r>
            <w:r w:rsidR="00770530">
              <w:t xml:space="preserve"> a lot of studies, proper communications, SW development and training</w:t>
            </w:r>
            <w:r w:rsidR="00630454">
              <w:t xml:space="preserve"> and managing presentation to top management and other staff several times.</w:t>
            </w:r>
          </w:p>
        </w:tc>
      </w:tr>
      <w:tr w:rsidR="00DE5A0B" w:rsidTr="00285617">
        <w:tc>
          <w:tcPr>
            <w:tcW w:w="2340" w:type="dxa"/>
            <w:shd w:val="clear" w:color="auto" w:fill="auto"/>
          </w:tcPr>
          <w:p w:rsidR="00DE5A0B" w:rsidRPr="00285617" w:rsidRDefault="00DE5A0B" w:rsidP="00285617">
            <w:pPr>
              <w:bidi w:val="0"/>
              <w:spacing w:before="120" w:after="60"/>
              <w:ind w:left="720" w:hanging="720"/>
              <w:rPr>
                <w:b/>
                <w:bCs/>
              </w:rPr>
            </w:pPr>
          </w:p>
        </w:tc>
        <w:tc>
          <w:tcPr>
            <w:tcW w:w="360" w:type="dxa"/>
            <w:shd w:val="clear" w:color="auto" w:fill="auto"/>
          </w:tcPr>
          <w:p w:rsidR="00DE5A0B" w:rsidRPr="00285617" w:rsidRDefault="00DE5A0B" w:rsidP="00285617">
            <w:pPr>
              <w:bidi w:val="0"/>
              <w:spacing w:before="120" w:after="60"/>
              <w:rPr>
                <w:b/>
                <w:bCs/>
              </w:rPr>
            </w:pPr>
          </w:p>
        </w:tc>
        <w:tc>
          <w:tcPr>
            <w:tcW w:w="7380" w:type="dxa"/>
            <w:shd w:val="clear" w:color="auto" w:fill="auto"/>
          </w:tcPr>
          <w:p w:rsidR="00DE5A0B" w:rsidRDefault="00DE5A0B" w:rsidP="001C5767">
            <w:pPr>
              <w:bidi w:val="0"/>
              <w:spacing w:before="120" w:after="60"/>
              <w:ind w:left="432" w:right="-108"/>
              <w:jc w:val="lowKashida"/>
              <w:rPr>
                <w:b/>
                <w:bCs/>
              </w:rPr>
            </w:pPr>
            <w:r w:rsidRPr="00285617">
              <w:rPr>
                <w:b/>
                <w:bCs/>
              </w:rPr>
              <w:t xml:space="preserve">Sep., 1996 to Sep.  1999 </w:t>
            </w:r>
          </w:p>
          <w:p w:rsidR="001C5767" w:rsidRPr="001C5767" w:rsidRDefault="001C5767" w:rsidP="001C5767">
            <w:pPr>
              <w:bidi w:val="0"/>
              <w:spacing w:before="120" w:after="60"/>
              <w:ind w:left="432" w:right="-108"/>
              <w:jc w:val="lowKashida"/>
            </w:pPr>
            <w:r>
              <w:t>Business development consultant Al Taif Contracting companies fro more than 10 Real State projects</w:t>
            </w:r>
          </w:p>
        </w:tc>
      </w:tr>
      <w:tr w:rsidR="00DE5A0B" w:rsidTr="00285617">
        <w:tc>
          <w:tcPr>
            <w:tcW w:w="2340" w:type="dxa"/>
            <w:shd w:val="clear" w:color="auto" w:fill="auto"/>
          </w:tcPr>
          <w:p w:rsidR="00DE5A0B" w:rsidRPr="00285617" w:rsidRDefault="00DE5A0B" w:rsidP="00285617">
            <w:pPr>
              <w:bidi w:val="0"/>
              <w:spacing w:before="120" w:after="60"/>
              <w:ind w:left="720" w:hanging="720"/>
              <w:rPr>
                <w:b/>
                <w:bCs/>
              </w:rPr>
            </w:pPr>
          </w:p>
        </w:tc>
        <w:tc>
          <w:tcPr>
            <w:tcW w:w="360" w:type="dxa"/>
            <w:shd w:val="clear" w:color="auto" w:fill="auto"/>
          </w:tcPr>
          <w:p w:rsidR="00DE5A0B" w:rsidRPr="00285617" w:rsidRDefault="00DE5A0B" w:rsidP="00285617">
            <w:pPr>
              <w:bidi w:val="0"/>
              <w:spacing w:before="120" w:after="60"/>
              <w:rPr>
                <w:b/>
                <w:bCs/>
              </w:rPr>
            </w:pPr>
          </w:p>
        </w:tc>
        <w:tc>
          <w:tcPr>
            <w:tcW w:w="7380" w:type="dxa"/>
            <w:shd w:val="clear" w:color="auto" w:fill="auto"/>
          </w:tcPr>
          <w:p w:rsidR="00DE5A0B" w:rsidRPr="00285617" w:rsidRDefault="00DE5A0B" w:rsidP="00285617">
            <w:pPr>
              <w:numPr>
                <w:ilvl w:val="0"/>
                <w:numId w:val="1"/>
              </w:numPr>
              <w:tabs>
                <w:tab w:val="clear" w:pos="720"/>
                <w:tab w:val="num" w:pos="432"/>
              </w:tabs>
              <w:bidi w:val="0"/>
              <w:spacing w:before="120" w:after="60"/>
              <w:ind w:left="432" w:right="-108"/>
              <w:jc w:val="lowKashida"/>
              <w:rPr>
                <w:b/>
                <w:bCs/>
              </w:rPr>
            </w:pPr>
            <w:r w:rsidRPr="00285617">
              <w:rPr>
                <w:b/>
                <w:bCs/>
              </w:rPr>
              <w:t xml:space="preserve">Aug, 1990 to Aug. 1996 Alpha Information Systems </w:t>
            </w:r>
            <w:smartTag w:uri="urn:schemas-microsoft-com:office:smarttags" w:element="place">
              <w:smartTag w:uri="urn:schemas-microsoft-com:office:smarttags" w:element="country-region">
                <w:r w:rsidRPr="00285617">
                  <w:rPr>
                    <w:b/>
                    <w:bCs/>
                  </w:rPr>
                  <w:t>OMAN</w:t>
                </w:r>
              </w:smartTag>
            </w:smartTag>
            <w:r w:rsidRPr="00285617">
              <w:rPr>
                <w:b/>
                <w:bCs/>
              </w:rPr>
              <w:t xml:space="preserve"> GM</w:t>
            </w:r>
          </w:p>
          <w:p w:rsidR="00DE5A0B" w:rsidRDefault="00DE5A0B" w:rsidP="00285617">
            <w:pPr>
              <w:bidi w:val="0"/>
              <w:spacing w:before="120" w:after="60"/>
              <w:ind w:left="432" w:right="-108"/>
              <w:jc w:val="lowKashida"/>
            </w:pPr>
            <w:r>
              <w:t xml:space="preserve">As a GM I was leading a team of 60 highly qualified persons in the area of IT, Telecommunications and office equipments managing all activities in that area serving large customers GOVT. sector and </w:t>
            </w:r>
            <w:r>
              <w:lastRenderedPageBreak/>
              <w:t>private sector .</w:t>
            </w:r>
          </w:p>
          <w:p w:rsidR="00DE5A0B" w:rsidRDefault="00DE5A0B" w:rsidP="00285617">
            <w:pPr>
              <w:bidi w:val="0"/>
              <w:spacing w:before="120" w:after="60"/>
              <w:ind w:left="432" w:right="-108"/>
              <w:jc w:val="lowKashida"/>
            </w:pPr>
            <w:r w:rsidRPr="00DB4C15">
              <w:t>Min</w:t>
            </w:r>
            <w:r>
              <w:t>i</w:t>
            </w:r>
            <w:r w:rsidRPr="00DB4C15">
              <w:t xml:space="preserve">stry of Housing, </w:t>
            </w:r>
            <w:r w:rsidR="006C5ADE">
              <w:t xml:space="preserve">Muscat Municipality, </w:t>
            </w:r>
            <w:r w:rsidRPr="00DB4C15">
              <w:t>General Organization of telecommunication, Mi</w:t>
            </w:r>
            <w:r>
              <w:t>ni</w:t>
            </w:r>
            <w:r w:rsidRPr="00DB4C15">
              <w:t xml:space="preserve">stry of social affairs, </w:t>
            </w:r>
            <w:r>
              <w:t>Ministry of water resources, Ministry of Education, Royal Palace, Royal Oman Police and most of the Government Bodies.</w:t>
            </w:r>
          </w:p>
          <w:p w:rsidR="00751347" w:rsidRPr="00592543" w:rsidRDefault="00751347" w:rsidP="00285617">
            <w:pPr>
              <w:bidi w:val="0"/>
              <w:spacing w:before="120" w:after="60"/>
              <w:ind w:left="432" w:right="-108"/>
              <w:jc w:val="lowKashida"/>
            </w:pPr>
            <w:r>
              <w:t xml:space="preserve">With regard to telecommunications, we was involve as Alpha Information Technology to re-structure the whole Organization, studying the process and we did the re-engineering of the whole Company, propose IT solution, Define the Communication path between Departments, and between company and customers, work out the detailed Technical department activities, like customer care department, technical department, and Finance department, the result of our studies cause a great performance and profitability, and achieve a 81% ROI for the first year.  </w:t>
            </w:r>
          </w:p>
        </w:tc>
      </w:tr>
      <w:tr w:rsidR="00DE5A0B" w:rsidTr="00285617">
        <w:tc>
          <w:tcPr>
            <w:tcW w:w="2340" w:type="dxa"/>
            <w:shd w:val="clear" w:color="auto" w:fill="auto"/>
          </w:tcPr>
          <w:p w:rsidR="00DE5A0B" w:rsidRPr="00285617" w:rsidRDefault="00DE5A0B" w:rsidP="00285617">
            <w:pPr>
              <w:bidi w:val="0"/>
              <w:spacing w:before="120" w:after="60"/>
              <w:ind w:left="720" w:hanging="720"/>
              <w:rPr>
                <w:b/>
                <w:bCs/>
              </w:rPr>
            </w:pPr>
          </w:p>
        </w:tc>
        <w:tc>
          <w:tcPr>
            <w:tcW w:w="360" w:type="dxa"/>
            <w:shd w:val="clear" w:color="auto" w:fill="auto"/>
          </w:tcPr>
          <w:p w:rsidR="00DE5A0B" w:rsidRPr="00285617" w:rsidRDefault="00DE5A0B" w:rsidP="00285617">
            <w:pPr>
              <w:bidi w:val="0"/>
              <w:spacing w:before="120" w:after="60"/>
              <w:rPr>
                <w:b/>
                <w:bCs/>
              </w:rPr>
            </w:pPr>
          </w:p>
        </w:tc>
        <w:tc>
          <w:tcPr>
            <w:tcW w:w="7380" w:type="dxa"/>
            <w:shd w:val="clear" w:color="auto" w:fill="auto"/>
          </w:tcPr>
          <w:p w:rsidR="00DE5A0B" w:rsidRPr="00592543" w:rsidRDefault="00DE5A0B" w:rsidP="00285617">
            <w:pPr>
              <w:bidi w:val="0"/>
              <w:spacing w:before="120" w:after="60"/>
              <w:ind w:left="432" w:right="-108"/>
              <w:jc w:val="lowKashida"/>
            </w:pPr>
            <w:r>
              <w:t>Meanwhile I was an active member of the (ASB Group of companies) steering Committee my task is defining polices and strategic planning of 12 large companies working in different economic activities, follow up implementation and financial achievements and sorting out difficulties and measuring all  activities through evaluation criteria for each company based on their activities, and define market share target.</w:t>
            </w:r>
          </w:p>
        </w:tc>
      </w:tr>
      <w:tr w:rsidR="00DE5A0B" w:rsidTr="00285617">
        <w:tc>
          <w:tcPr>
            <w:tcW w:w="2340" w:type="dxa"/>
            <w:shd w:val="clear" w:color="auto" w:fill="auto"/>
          </w:tcPr>
          <w:p w:rsidR="00DE5A0B" w:rsidRPr="00285617" w:rsidRDefault="00DE5A0B" w:rsidP="00285617">
            <w:pPr>
              <w:bidi w:val="0"/>
              <w:spacing w:before="120" w:after="60"/>
              <w:ind w:left="720" w:hanging="720"/>
              <w:rPr>
                <w:b/>
                <w:bCs/>
              </w:rPr>
            </w:pPr>
          </w:p>
        </w:tc>
        <w:tc>
          <w:tcPr>
            <w:tcW w:w="360" w:type="dxa"/>
            <w:shd w:val="clear" w:color="auto" w:fill="auto"/>
          </w:tcPr>
          <w:p w:rsidR="00DE5A0B" w:rsidRPr="00285617" w:rsidRDefault="00DE5A0B" w:rsidP="00285617">
            <w:pPr>
              <w:bidi w:val="0"/>
              <w:spacing w:before="120" w:after="60"/>
              <w:rPr>
                <w:b/>
                <w:bCs/>
              </w:rPr>
            </w:pPr>
          </w:p>
        </w:tc>
        <w:tc>
          <w:tcPr>
            <w:tcW w:w="7380" w:type="dxa"/>
            <w:shd w:val="clear" w:color="auto" w:fill="auto"/>
          </w:tcPr>
          <w:p w:rsidR="00C37930" w:rsidRPr="00285617" w:rsidRDefault="00C37930" w:rsidP="00285617">
            <w:pPr>
              <w:numPr>
                <w:ilvl w:val="0"/>
                <w:numId w:val="1"/>
              </w:numPr>
              <w:tabs>
                <w:tab w:val="clear" w:pos="720"/>
                <w:tab w:val="num" w:pos="432"/>
              </w:tabs>
              <w:bidi w:val="0"/>
              <w:spacing w:before="120" w:after="60"/>
              <w:ind w:left="432" w:right="-108"/>
              <w:jc w:val="lowKashida"/>
              <w:rPr>
                <w:b/>
                <w:bCs/>
              </w:rPr>
            </w:pPr>
            <w:r w:rsidRPr="00285617">
              <w:rPr>
                <w:b/>
                <w:bCs/>
              </w:rPr>
              <w:t>May 1990 to July 1990 (Consultancy Services with Business System Incorporation) (</w:t>
            </w:r>
            <w:smartTag w:uri="urn:schemas-microsoft-com:office:smarttags" w:element="place">
              <w:smartTag w:uri="urn:schemas-microsoft-com:office:smarttags" w:element="PlaceName">
                <w:r w:rsidRPr="00285617">
                  <w:rPr>
                    <w:b/>
                    <w:bCs/>
                  </w:rPr>
                  <w:t>Sharjah</w:t>
                </w:r>
              </w:smartTag>
              <w:r w:rsidRPr="00285617">
                <w:rPr>
                  <w:b/>
                  <w:bCs/>
                </w:rPr>
                <w:t xml:space="preserve"> </w:t>
              </w:r>
              <w:smartTag w:uri="urn:schemas-microsoft-com:office:smarttags" w:element="PlaceType">
                <w:r w:rsidRPr="00285617">
                  <w:rPr>
                    <w:b/>
                    <w:bCs/>
                  </w:rPr>
                  <w:t>State</w:t>
                </w:r>
              </w:smartTag>
            </w:smartTag>
            <w:r w:rsidRPr="00285617">
              <w:rPr>
                <w:b/>
                <w:bCs/>
              </w:rPr>
              <w:t xml:space="preserve"> – Sheikh Faysal Al Qasmi).</w:t>
            </w:r>
          </w:p>
          <w:p w:rsidR="00C37930" w:rsidRPr="00C37930" w:rsidRDefault="00C37930" w:rsidP="00285617">
            <w:pPr>
              <w:bidi w:val="0"/>
              <w:spacing w:before="120" w:after="60"/>
              <w:ind w:left="432" w:right="-108"/>
              <w:jc w:val="lowKashida"/>
            </w:pPr>
            <w:r>
              <w:t>I was involve in a consultancy services for a three months</w:t>
            </w:r>
            <w:r w:rsidR="00E55A2E">
              <w:t xml:space="preserve"> period </w:t>
            </w:r>
            <w:r>
              <w:t>to set up operations and hook the company to some agency like Bull, Compuprint,  Nipson,  Zenith Data Systems, Mathilda.</w:t>
            </w:r>
          </w:p>
          <w:p w:rsidR="00BF1A98" w:rsidRPr="00285617" w:rsidRDefault="00BF1A98" w:rsidP="00285617">
            <w:pPr>
              <w:numPr>
                <w:ilvl w:val="0"/>
                <w:numId w:val="1"/>
              </w:numPr>
              <w:tabs>
                <w:tab w:val="clear" w:pos="720"/>
                <w:tab w:val="num" w:pos="432"/>
              </w:tabs>
              <w:bidi w:val="0"/>
              <w:spacing w:before="120" w:after="60"/>
              <w:ind w:left="432" w:right="-108"/>
              <w:jc w:val="lowKashida"/>
              <w:rPr>
                <w:b/>
                <w:bCs/>
              </w:rPr>
            </w:pPr>
            <w:r w:rsidRPr="00285617">
              <w:rPr>
                <w:b/>
                <w:bCs/>
              </w:rPr>
              <w:t xml:space="preserve">Apr, 1982 Apr 1990 ( IT Expert) Ministry of Housing Sultanate of </w:t>
            </w:r>
            <w:smartTag w:uri="urn:schemas-microsoft-com:office:smarttags" w:element="place">
              <w:smartTag w:uri="urn:schemas-microsoft-com:office:smarttags" w:element="country-region">
                <w:r w:rsidRPr="00285617">
                  <w:rPr>
                    <w:b/>
                    <w:bCs/>
                  </w:rPr>
                  <w:t>Oman</w:t>
                </w:r>
              </w:smartTag>
            </w:smartTag>
          </w:p>
          <w:p w:rsidR="00BF1A98" w:rsidRPr="00BF1A98" w:rsidRDefault="00BF1A98" w:rsidP="00285617">
            <w:pPr>
              <w:bidi w:val="0"/>
              <w:spacing w:before="120" w:after="60"/>
              <w:ind w:left="432" w:right="-108"/>
              <w:jc w:val="lowKashida"/>
            </w:pPr>
            <w:r w:rsidRPr="00BF1A98">
              <w:t xml:space="preserve">I was </w:t>
            </w:r>
            <w:r>
              <w:t xml:space="preserve">In-charge of the information Technology Department, I had started the IT Division from creating it up to automation of 85% of the Ministry activities, I had Analyze the Whole Company Activity and lead internal Activities of re-process the </w:t>
            </w:r>
            <w:r w:rsidR="00C37930">
              <w:t>procedures to match the IT Technology, also I was an active member of Supreme Committee of town planning, also GITC Committee (Government Information Technology Committee) .</w:t>
            </w:r>
            <w:r>
              <w:t xml:space="preserve"> </w:t>
            </w:r>
          </w:p>
          <w:p w:rsidR="00DE5A0B" w:rsidRPr="00285617" w:rsidRDefault="00DE5A0B" w:rsidP="00285617">
            <w:pPr>
              <w:numPr>
                <w:ilvl w:val="0"/>
                <w:numId w:val="1"/>
              </w:numPr>
              <w:tabs>
                <w:tab w:val="clear" w:pos="720"/>
                <w:tab w:val="num" w:pos="432"/>
              </w:tabs>
              <w:bidi w:val="0"/>
              <w:spacing w:before="120" w:after="60"/>
              <w:ind w:left="432" w:right="-108"/>
              <w:jc w:val="lowKashida"/>
              <w:rPr>
                <w:b/>
                <w:bCs/>
              </w:rPr>
            </w:pPr>
            <w:r w:rsidRPr="00285617">
              <w:rPr>
                <w:b/>
                <w:bCs/>
              </w:rPr>
              <w:t>Nov, 1979 to Mar. 1982 International Association of Islamic Banks</w:t>
            </w:r>
          </w:p>
          <w:p w:rsidR="00DE5A0B" w:rsidRPr="00592543" w:rsidRDefault="00DE5A0B" w:rsidP="00285617">
            <w:pPr>
              <w:bidi w:val="0"/>
              <w:spacing w:before="120" w:after="60"/>
              <w:ind w:left="432" w:right="-108"/>
              <w:jc w:val="lowKashida"/>
            </w:pPr>
            <w:r>
              <w:t>Economic Researcher, In charge of Data Bank and Manager of export and import plus member of Technical Committee and Manager of export and Import, assisting in publishing activities.</w:t>
            </w:r>
          </w:p>
        </w:tc>
      </w:tr>
      <w:tr w:rsidR="00DE5A0B" w:rsidTr="00285617">
        <w:tc>
          <w:tcPr>
            <w:tcW w:w="2340" w:type="dxa"/>
            <w:shd w:val="clear" w:color="auto" w:fill="auto"/>
          </w:tcPr>
          <w:p w:rsidR="00DE5A0B" w:rsidRPr="00285617" w:rsidRDefault="00DE5A0B" w:rsidP="00285617">
            <w:pPr>
              <w:bidi w:val="0"/>
              <w:spacing w:before="120" w:after="60"/>
              <w:ind w:left="720" w:hanging="720"/>
              <w:rPr>
                <w:b/>
                <w:bCs/>
              </w:rPr>
            </w:pPr>
            <w:r w:rsidRPr="00285617">
              <w:rPr>
                <w:b/>
                <w:bCs/>
              </w:rPr>
              <w:t>Educations and Training</w:t>
            </w:r>
          </w:p>
        </w:tc>
        <w:tc>
          <w:tcPr>
            <w:tcW w:w="360" w:type="dxa"/>
            <w:shd w:val="clear" w:color="auto" w:fill="auto"/>
          </w:tcPr>
          <w:p w:rsidR="00DE5A0B" w:rsidRPr="00285617" w:rsidRDefault="00DE5A0B" w:rsidP="00285617">
            <w:pPr>
              <w:bidi w:val="0"/>
              <w:spacing w:before="120" w:after="60"/>
              <w:rPr>
                <w:b/>
                <w:bCs/>
              </w:rPr>
            </w:pPr>
          </w:p>
        </w:tc>
        <w:tc>
          <w:tcPr>
            <w:tcW w:w="7380" w:type="dxa"/>
            <w:shd w:val="clear" w:color="auto" w:fill="auto"/>
          </w:tcPr>
          <w:p w:rsidR="00DE5A0B" w:rsidRDefault="00DE5A0B" w:rsidP="00285617">
            <w:pPr>
              <w:numPr>
                <w:ilvl w:val="0"/>
                <w:numId w:val="8"/>
              </w:numPr>
              <w:bidi w:val="0"/>
              <w:spacing w:before="120" w:after="60"/>
              <w:ind w:right="-108"/>
              <w:jc w:val="lowKashida"/>
            </w:pPr>
            <w:smartTag w:uri="urn:schemas-microsoft-com:office:smarttags" w:element="place">
              <w:smartTag w:uri="urn:schemas-microsoft-com:office:smarttags" w:element="PlaceName">
                <w:r w:rsidRPr="00592543">
                  <w:t>Alexandria</w:t>
                </w:r>
              </w:smartTag>
              <w:r w:rsidRPr="00592543">
                <w:t xml:space="preserve"> </w:t>
              </w:r>
              <w:smartTag w:uri="urn:schemas-microsoft-com:office:smarttags" w:element="PlaceType">
                <w:r w:rsidRPr="00592543">
                  <w:t>University</w:t>
                </w:r>
              </w:smartTag>
            </w:smartTag>
            <w:r>
              <w:t xml:space="preserve"> – Faculty of commerce _ Accounts</w:t>
            </w:r>
          </w:p>
          <w:p w:rsidR="00DE5A0B" w:rsidRDefault="00DE5A0B" w:rsidP="00285617">
            <w:pPr>
              <w:numPr>
                <w:ilvl w:val="0"/>
                <w:numId w:val="8"/>
              </w:numPr>
              <w:bidi w:val="0"/>
              <w:spacing w:before="120" w:after="60"/>
              <w:ind w:right="-108"/>
              <w:jc w:val="lowKashida"/>
            </w:pPr>
            <w:r>
              <w:t xml:space="preserve">Data Bank training – 2 weeks  </w:t>
            </w:r>
            <w:smartTag w:uri="urn:schemas-microsoft-com:office:smarttags" w:element="City">
              <w:smartTag w:uri="urn:schemas-microsoft-com:office:smarttags" w:element="place">
                <w:r>
                  <w:t>Cairo</w:t>
                </w:r>
              </w:smartTag>
            </w:smartTag>
            <w:r>
              <w:t xml:space="preserve"> 1980</w:t>
            </w:r>
          </w:p>
          <w:p w:rsidR="00DE5A0B" w:rsidRDefault="00DE5A0B" w:rsidP="00285617">
            <w:pPr>
              <w:numPr>
                <w:ilvl w:val="0"/>
                <w:numId w:val="8"/>
              </w:numPr>
              <w:bidi w:val="0"/>
              <w:spacing w:before="120" w:after="60"/>
              <w:ind w:right="-108"/>
              <w:jc w:val="lowKashida"/>
            </w:pPr>
            <w:r>
              <w:t xml:space="preserve">L.C Training – 2 weeks </w:t>
            </w:r>
            <w:r w:rsidRPr="00592543">
              <w:t xml:space="preserve"> </w:t>
            </w:r>
            <w:smartTag w:uri="urn:schemas-microsoft-com:office:smarttags" w:element="City">
              <w:smartTag w:uri="urn:schemas-microsoft-com:office:smarttags" w:element="place">
                <w:r>
                  <w:t>Cairo</w:t>
                </w:r>
              </w:smartTag>
            </w:smartTag>
            <w:r>
              <w:t xml:space="preserve"> 1981</w:t>
            </w:r>
          </w:p>
          <w:p w:rsidR="00DE5A0B" w:rsidRDefault="00DE5A0B" w:rsidP="00285617">
            <w:pPr>
              <w:numPr>
                <w:ilvl w:val="0"/>
                <w:numId w:val="8"/>
              </w:numPr>
              <w:bidi w:val="0"/>
              <w:spacing w:before="120" w:after="60"/>
              <w:ind w:right="-108"/>
              <w:jc w:val="lowKashida"/>
            </w:pPr>
            <w:r>
              <w:lastRenderedPageBreak/>
              <w:t>Computer Training – not less than eleven  months:</w:t>
            </w:r>
          </w:p>
          <w:p w:rsidR="00DE5A0B" w:rsidRDefault="00DE5A0B" w:rsidP="00285617">
            <w:pPr>
              <w:numPr>
                <w:ilvl w:val="0"/>
                <w:numId w:val="8"/>
              </w:numPr>
              <w:bidi w:val="0"/>
              <w:spacing w:before="120" w:after="60"/>
              <w:ind w:right="-108"/>
              <w:jc w:val="lowKashida"/>
            </w:pPr>
            <w:r>
              <w:t>Dos, windows Word processing , lotus 123, Excel, power point, Unix, Oracle, Informix, Cad, GIS, and many others.</w:t>
            </w:r>
          </w:p>
          <w:p w:rsidR="00DE5A0B" w:rsidRDefault="00DE5A0B" w:rsidP="00285617">
            <w:pPr>
              <w:numPr>
                <w:ilvl w:val="0"/>
                <w:numId w:val="8"/>
              </w:numPr>
              <w:bidi w:val="0"/>
              <w:spacing w:before="120" w:after="60"/>
              <w:ind w:right="-108"/>
              <w:jc w:val="lowKashida"/>
            </w:pPr>
            <w:r>
              <w:t xml:space="preserve"> 8 Sales</w:t>
            </w:r>
            <w:r w:rsidR="008A396D">
              <w:t xml:space="preserve"> and marketing</w:t>
            </w:r>
            <w:r>
              <w:t xml:space="preserve"> training course France Cyprus between 1990 and 1996 </w:t>
            </w:r>
          </w:p>
          <w:p w:rsidR="00DE5A0B" w:rsidRPr="00592543" w:rsidRDefault="00DE5A0B" w:rsidP="00285617">
            <w:pPr>
              <w:numPr>
                <w:ilvl w:val="0"/>
                <w:numId w:val="8"/>
              </w:numPr>
              <w:bidi w:val="0"/>
              <w:spacing w:before="120" w:after="60"/>
              <w:ind w:right="-108"/>
              <w:jc w:val="lowKashida"/>
            </w:pPr>
            <w:r>
              <w:t xml:space="preserve">Communication skills improvement </w:t>
            </w:r>
            <w:smartTag w:uri="urn:schemas-microsoft-com:office:smarttags" w:element="City">
              <w:smartTag w:uri="urn:schemas-microsoft-com:office:smarttags" w:element="place">
                <w:r>
                  <w:t>Paris</w:t>
                </w:r>
              </w:smartTag>
            </w:smartTag>
            <w:r>
              <w:t xml:space="preserve"> 1995.</w:t>
            </w:r>
          </w:p>
        </w:tc>
      </w:tr>
      <w:tr w:rsidR="00DE5A0B" w:rsidTr="00285617">
        <w:tc>
          <w:tcPr>
            <w:tcW w:w="2340" w:type="dxa"/>
            <w:shd w:val="clear" w:color="auto" w:fill="auto"/>
          </w:tcPr>
          <w:p w:rsidR="00DE5A0B" w:rsidRPr="00285617" w:rsidRDefault="00035642" w:rsidP="00946805">
            <w:r>
              <w:lastRenderedPageBreak/>
              <w:t>Countries business visited</w:t>
            </w:r>
          </w:p>
        </w:tc>
        <w:tc>
          <w:tcPr>
            <w:tcW w:w="360" w:type="dxa"/>
            <w:shd w:val="clear" w:color="auto" w:fill="auto"/>
          </w:tcPr>
          <w:p w:rsidR="00DE5A0B" w:rsidRPr="00285617" w:rsidRDefault="00035642" w:rsidP="00285617">
            <w:pPr>
              <w:bidi w:val="0"/>
              <w:spacing w:before="120" w:after="60"/>
              <w:rPr>
                <w:b/>
                <w:bCs/>
              </w:rPr>
            </w:pPr>
            <w:r>
              <w:rPr>
                <w:b/>
                <w:bCs/>
              </w:rPr>
              <w:t>:</w:t>
            </w:r>
          </w:p>
        </w:tc>
        <w:tc>
          <w:tcPr>
            <w:tcW w:w="7380" w:type="dxa"/>
            <w:shd w:val="clear" w:color="auto" w:fill="auto"/>
          </w:tcPr>
          <w:p w:rsidR="00DE5A0B" w:rsidRDefault="003D60BE" w:rsidP="00285617">
            <w:pPr>
              <w:bidi w:val="0"/>
              <w:spacing w:before="120" w:after="60"/>
              <w:ind w:left="432" w:right="-108"/>
              <w:jc w:val="lowKashida"/>
            </w:pPr>
            <w:r>
              <w:rPr>
                <w:b/>
                <w:bCs/>
              </w:rPr>
              <w:t xml:space="preserve">Europe : </w:t>
            </w:r>
            <w:r w:rsidR="00035642">
              <w:t>Holland, Italy. France</w:t>
            </w:r>
            <w:r>
              <w:t>, Germany, Cyprus, Belgium and Greece</w:t>
            </w:r>
          </w:p>
          <w:p w:rsidR="003D60BE" w:rsidRDefault="003D60BE" w:rsidP="003D60BE">
            <w:pPr>
              <w:bidi w:val="0"/>
              <w:spacing w:before="120" w:after="60"/>
              <w:ind w:left="432" w:right="-108"/>
              <w:jc w:val="lowKashida"/>
            </w:pPr>
            <w:r w:rsidRPr="003D60BE">
              <w:rPr>
                <w:b/>
                <w:bCs/>
              </w:rPr>
              <w:t xml:space="preserve">ASIA: </w:t>
            </w:r>
            <w:r>
              <w:t xml:space="preserve">Sultanate of Oman, United Arab </w:t>
            </w:r>
            <w:r w:rsidR="003E68C0">
              <w:t>Emirates</w:t>
            </w:r>
            <w:r w:rsidR="00C51902">
              <w:t xml:space="preserve">, Bahrain, India, Taiwan, </w:t>
            </w:r>
            <w:r w:rsidR="003E68C0">
              <w:t>Hong Kong</w:t>
            </w:r>
          </w:p>
          <w:p w:rsidR="00C51902" w:rsidRPr="00C51902" w:rsidRDefault="00C51902" w:rsidP="00C51902">
            <w:pPr>
              <w:bidi w:val="0"/>
              <w:spacing w:before="120" w:after="60"/>
              <w:ind w:left="432" w:right="-108"/>
              <w:jc w:val="lowKashida"/>
              <w:rPr>
                <w:b/>
                <w:bCs/>
              </w:rPr>
            </w:pPr>
            <w:r w:rsidRPr="00C51902">
              <w:rPr>
                <w:b/>
                <w:bCs/>
              </w:rPr>
              <w:t>Africa:</w:t>
            </w:r>
            <w:r>
              <w:rPr>
                <w:b/>
                <w:bCs/>
              </w:rPr>
              <w:t xml:space="preserve"> </w:t>
            </w:r>
            <w:r w:rsidRPr="00C51902">
              <w:t>Sudan</w:t>
            </w:r>
            <w:r w:rsidRPr="00C51902">
              <w:rPr>
                <w:b/>
                <w:bCs/>
              </w:rPr>
              <w:t xml:space="preserve"> </w:t>
            </w:r>
          </w:p>
        </w:tc>
      </w:tr>
      <w:tr w:rsidR="00DE5A0B" w:rsidTr="00285617">
        <w:tc>
          <w:tcPr>
            <w:tcW w:w="2340" w:type="dxa"/>
            <w:shd w:val="clear" w:color="auto" w:fill="auto"/>
          </w:tcPr>
          <w:p w:rsidR="00DE5A0B" w:rsidRPr="00285617" w:rsidRDefault="003E68C0" w:rsidP="00946805">
            <w:pPr>
              <w:bidi w:val="0"/>
              <w:spacing w:before="120" w:after="60"/>
              <w:ind w:left="720" w:hanging="720"/>
              <w:rPr>
                <w:b/>
                <w:bCs/>
              </w:rPr>
            </w:pPr>
            <w:r>
              <w:rPr>
                <w:b/>
                <w:bCs/>
              </w:rPr>
              <w:t xml:space="preserve">Practical </w:t>
            </w:r>
            <w:r w:rsidR="00946805">
              <w:rPr>
                <w:b/>
                <w:bCs/>
              </w:rPr>
              <w:t>Achievements</w:t>
            </w:r>
          </w:p>
        </w:tc>
        <w:tc>
          <w:tcPr>
            <w:tcW w:w="360" w:type="dxa"/>
            <w:shd w:val="clear" w:color="auto" w:fill="auto"/>
          </w:tcPr>
          <w:p w:rsidR="00DE5A0B" w:rsidRPr="00285617" w:rsidRDefault="00DE5A0B" w:rsidP="00285617">
            <w:pPr>
              <w:bidi w:val="0"/>
              <w:spacing w:before="120" w:after="60"/>
              <w:rPr>
                <w:b/>
                <w:bCs/>
              </w:rPr>
            </w:pPr>
          </w:p>
        </w:tc>
        <w:tc>
          <w:tcPr>
            <w:tcW w:w="7380" w:type="dxa"/>
            <w:shd w:val="clear" w:color="auto" w:fill="auto"/>
          </w:tcPr>
          <w:p w:rsidR="00946805" w:rsidRDefault="003E68C0" w:rsidP="00285617">
            <w:pPr>
              <w:bidi w:val="0"/>
              <w:spacing w:before="120" w:after="60"/>
              <w:ind w:left="72" w:right="-108"/>
              <w:jc w:val="lowKashida"/>
            </w:pPr>
            <w:r>
              <w:t>Through a years of experience a lot of successful achievements</w:t>
            </w:r>
            <w:r w:rsidR="00946805">
              <w:t xml:space="preserve"> using different methodologies and techniques</w:t>
            </w:r>
          </w:p>
          <w:p w:rsidR="00946805" w:rsidRDefault="00946805" w:rsidP="00946805">
            <w:pPr>
              <w:pStyle w:val="ListParagraph"/>
              <w:numPr>
                <w:ilvl w:val="0"/>
                <w:numId w:val="1"/>
              </w:numPr>
              <w:bidi w:val="0"/>
              <w:spacing w:before="120" w:after="60"/>
              <w:ind w:right="-108"/>
              <w:jc w:val="lowKashida"/>
            </w:pPr>
            <w:r>
              <w:t xml:space="preserve">Out sourcing business opportunities, </w:t>
            </w:r>
          </w:p>
          <w:p w:rsidR="00751347" w:rsidRDefault="00946805" w:rsidP="00946805">
            <w:pPr>
              <w:pStyle w:val="ListParagraph"/>
              <w:numPr>
                <w:ilvl w:val="0"/>
                <w:numId w:val="1"/>
              </w:numPr>
              <w:bidi w:val="0"/>
              <w:spacing w:before="120" w:after="60"/>
              <w:ind w:right="-108"/>
              <w:jc w:val="lowKashida"/>
            </w:pPr>
            <w:r>
              <w:t xml:space="preserve">Making visibility studies </w:t>
            </w:r>
          </w:p>
          <w:p w:rsidR="003E62B5" w:rsidRDefault="003E62B5" w:rsidP="00946805">
            <w:pPr>
              <w:pStyle w:val="ListParagraph"/>
              <w:numPr>
                <w:ilvl w:val="0"/>
                <w:numId w:val="1"/>
              </w:numPr>
              <w:bidi w:val="0"/>
              <w:spacing w:before="120" w:after="60"/>
              <w:ind w:right="-108"/>
              <w:jc w:val="lowKashida"/>
            </w:pPr>
            <w:r>
              <w:t xml:space="preserve">Using the proper negotiation techniques to close the deals in favor of both parties, protecting our interst.  </w:t>
            </w:r>
          </w:p>
          <w:p w:rsidR="00946805" w:rsidRDefault="00946805" w:rsidP="003E62B5">
            <w:pPr>
              <w:pStyle w:val="ListParagraph"/>
              <w:numPr>
                <w:ilvl w:val="0"/>
                <w:numId w:val="1"/>
              </w:numPr>
              <w:bidi w:val="0"/>
              <w:spacing w:before="120" w:after="60"/>
              <w:ind w:right="-108"/>
              <w:jc w:val="lowKashida"/>
            </w:pPr>
            <w:r>
              <w:t>Competitors evaluation</w:t>
            </w:r>
          </w:p>
          <w:p w:rsidR="00946805" w:rsidRDefault="00946805" w:rsidP="00946805">
            <w:pPr>
              <w:pStyle w:val="ListParagraph"/>
              <w:numPr>
                <w:ilvl w:val="0"/>
                <w:numId w:val="1"/>
              </w:numPr>
              <w:bidi w:val="0"/>
              <w:spacing w:before="120" w:after="60"/>
              <w:ind w:right="-108"/>
              <w:jc w:val="lowKashida"/>
            </w:pPr>
            <w:r>
              <w:t>Designing the required business plans to reduce any risk factors and increasing profitability</w:t>
            </w:r>
          </w:p>
          <w:p w:rsidR="00946805" w:rsidRDefault="00946805" w:rsidP="003E62B5">
            <w:pPr>
              <w:pStyle w:val="ListParagraph"/>
              <w:numPr>
                <w:ilvl w:val="0"/>
                <w:numId w:val="1"/>
              </w:numPr>
              <w:bidi w:val="0"/>
              <w:spacing w:before="120" w:after="60"/>
              <w:ind w:right="-108"/>
              <w:jc w:val="lowKashida"/>
            </w:pPr>
            <w:r>
              <w:t xml:space="preserve">Develop staff skills and apply required in house and external training </w:t>
            </w:r>
          </w:p>
        </w:tc>
      </w:tr>
      <w:tr w:rsidR="003E68C0" w:rsidTr="00285617">
        <w:tc>
          <w:tcPr>
            <w:tcW w:w="2340" w:type="dxa"/>
            <w:shd w:val="clear" w:color="auto" w:fill="auto"/>
          </w:tcPr>
          <w:p w:rsidR="003E68C0" w:rsidRDefault="003E68C0" w:rsidP="00285617">
            <w:pPr>
              <w:bidi w:val="0"/>
              <w:spacing w:before="120" w:after="60"/>
              <w:ind w:left="720" w:hanging="720"/>
              <w:rPr>
                <w:b/>
                <w:bCs/>
              </w:rPr>
            </w:pPr>
          </w:p>
        </w:tc>
        <w:tc>
          <w:tcPr>
            <w:tcW w:w="360" w:type="dxa"/>
            <w:shd w:val="clear" w:color="auto" w:fill="auto"/>
          </w:tcPr>
          <w:p w:rsidR="003E68C0" w:rsidRPr="00285617" w:rsidRDefault="003E68C0" w:rsidP="00285617">
            <w:pPr>
              <w:bidi w:val="0"/>
              <w:spacing w:before="120" w:after="60"/>
              <w:rPr>
                <w:b/>
                <w:bCs/>
              </w:rPr>
            </w:pPr>
          </w:p>
        </w:tc>
        <w:tc>
          <w:tcPr>
            <w:tcW w:w="7380" w:type="dxa"/>
            <w:shd w:val="clear" w:color="auto" w:fill="auto"/>
          </w:tcPr>
          <w:p w:rsidR="003E68C0" w:rsidRDefault="003E68C0" w:rsidP="00285617">
            <w:pPr>
              <w:bidi w:val="0"/>
              <w:spacing w:before="120" w:after="60"/>
              <w:ind w:left="72" w:right="-108"/>
              <w:jc w:val="lowKashida"/>
            </w:pPr>
          </w:p>
        </w:tc>
      </w:tr>
    </w:tbl>
    <w:p w:rsidR="00F307D7" w:rsidRDefault="00F307D7" w:rsidP="00770530">
      <w:pPr>
        <w:bidi w:val="0"/>
        <w:spacing w:before="120" w:after="60"/>
      </w:pPr>
    </w:p>
    <w:sectPr w:rsidR="00F307D7" w:rsidSect="004B5F94">
      <w:footerReference w:type="default" r:id="rId9"/>
      <w:pgSz w:w="11906" w:h="16838"/>
      <w:pgMar w:top="1985" w:right="1797" w:bottom="1701" w:left="1797"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756" w:rsidRDefault="00317756">
      <w:r>
        <w:separator/>
      </w:r>
    </w:p>
  </w:endnote>
  <w:endnote w:type="continuationSeparator" w:id="1">
    <w:p w:rsidR="00317756" w:rsidRDefault="003177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3F0" w:rsidRPr="00105F1C" w:rsidRDefault="001253F0" w:rsidP="00105F1C">
    <w:pPr>
      <w:pStyle w:val="Footer"/>
      <w:tabs>
        <w:tab w:val="clear" w:pos="8306"/>
        <w:tab w:val="right" w:pos="9212"/>
      </w:tabs>
      <w:ind w:left="-1228" w:right="-900"/>
      <w:jc w:val="right"/>
      <w:rPr>
        <w:u w:val="single"/>
      </w:rPr>
    </w:pPr>
    <w:r>
      <w:rPr>
        <w:u w:val="single"/>
      </w:rPr>
      <w:tab/>
    </w:r>
    <w:r>
      <w:rPr>
        <w:u w:val="single"/>
      </w:rPr>
      <w:tab/>
    </w:r>
  </w:p>
  <w:p w:rsidR="001253F0" w:rsidRPr="00105F1C" w:rsidRDefault="003E68C0" w:rsidP="00FD6ADF">
    <w:pPr>
      <w:pStyle w:val="Footer"/>
      <w:tabs>
        <w:tab w:val="clear" w:pos="8306"/>
        <w:tab w:val="right" w:pos="9032"/>
      </w:tabs>
      <w:bidi w:val="0"/>
      <w:ind w:left="-720" w:right="-720"/>
      <w:rPr>
        <w:b/>
        <w:bCs/>
        <w:sz w:val="20"/>
        <w:szCs w:val="20"/>
      </w:rPr>
    </w:pPr>
    <w:r>
      <w:rPr>
        <w:b/>
        <w:bCs/>
        <w:sz w:val="16"/>
        <w:szCs w:val="16"/>
      </w:rPr>
      <w:t xml:space="preserve">Hani Abu Hamer </w:t>
    </w:r>
    <w:r w:rsidR="001253F0" w:rsidRPr="00105F1C">
      <w:rPr>
        <w:b/>
        <w:bCs/>
        <w:sz w:val="16"/>
        <w:szCs w:val="16"/>
      </w:rPr>
      <w:t xml:space="preserve"> </w:t>
    </w:r>
    <w:r w:rsidR="001253F0">
      <w:rPr>
        <w:b/>
        <w:bCs/>
        <w:sz w:val="16"/>
        <w:szCs w:val="16"/>
      </w:rPr>
      <w:tab/>
    </w:r>
    <w:r w:rsidR="001253F0">
      <w:rPr>
        <w:b/>
        <w:bCs/>
        <w:sz w:val="16"/>
        <w:szCs w:val="16"/>
      </w:rPr>
      <w:tab/>
    </w:r>
    <w:r w:rsidR="001253F0" w:rsidRPr="00105F1C">
      <w:rPr>
        <w:b/>
        <w:bCs/>
        <w:sz w:val="20"/>
        <w:szCs w:val="20"/>
      </w:rPr>
      <w:t>P</w:t>
    </w:r>
    <w:r w:rsidR="001253F0">
      <w:rPr>
        <w:b/>
        <w:bCs/>
        <w:sz w:val="20"/>
        <w:szCs w:val="20"/>
      </w:rPr>
      <w:t>age</w:t>
    </w:r>
    <w:r w:rsidR="001253F0">
      <w:rPr>
        <w:b/>
        <w:bCs/>
        <w:sz w:val="16"/>
        <w:szCs w:val="16"/>
      </w:rPr>
      <w:t>:</w:t>
    </w:r>
    <w:r w:rsidR="001253F0" w:rsidRPr="00105F1C">
      <w:rPr>
        <w:b/>
        <w:bCs/>
        <w:sz w:val="20"/>
        <w:szCs w:val="20"/>
      </w:rPr>
      <w:t xml:space="preserve">  </w:t>
    </w:r>
    <w:r w:rsidR="001253F0" w:rsidRPr="00105F1C">
      <w:rPr>
        <w:rStyle w:val="PageNumber"/>
        <w:sz w:val="20"/>
        <w:szCs w:val="20"/>
      </w:rPr>
      <w:fldChar w:fldCharType="begin"/>
    </w:r>
    <w:r w:rsidR="001253F0" w:rsidRPr="00105F1C">
      <w:rPr>
        <w:rStyle w:val="PageNumber"/>
        <w:sz w:val="20"/>
        <w:szCs w:val="20"/>
      </w:rPr>
      <w:instrText xml:space="preserve"> PAGE </w:instrText>
    </w:r>
    <w:r w:rsidR="001253F0" w:rsidRPr="00105F1C">
      <w:rPr>
        <w:rStyle w:val="PageNumber"/>
        <w:sz w:val="20"/>
        <w:szCs w:val="20"/>
      </w:rPr>
      <w:fldChar w:fldCharType="separate"/>
    </w:r>
    <w:r w:rsidR="003E62B5">
      <w:rPr>
        <w:rStyle w:val="PageNumber"/>
        <w:noProof/>
        <w:sz w:val="20"/>
        <w:szCs w:val="20"/>
      </w:rPr>
      <w:t>4</w:t>
    </w:r>
    <w:r w:rsidR="001253F0" w:rsidRPr="00105F1C">
      <w:rPr>
        <w:rStyle w:val="PageNumber"/>
        <w:sz w:val="20"/>
        <w:szCs w:val="20"/>
      </w:rPr>
      <w:fldChar w:fldCharType="end"/>
    </w:r>
    <w:r w:rsidR="001253F0" w:rsidRPr="00105F1C">
      <w:rPr>
        <w:rStyle w:val="PageNumber"/>
        <w:sz w:val="20"/>
        <w:szCs w:val="20"/>
      </w:rPr>
      <w:t xml:space="preserve"> of </w:t>
    </w:r>
    <w:r w:rsidR="001253F0" w:rsidRPr="00105F1C">
      <w:rPr>
        <w:rStyle w:val="PageNumber"/>
        <w:sz w:val="20"/>
        <w:szCs w:val="20"/>
      </w:rPr>
      <w:fldChar w:fldCharType="begin"/>
    </w:r>
    <w:r w:rsidR="001253F0" w:rsidRPr="00105F1C">
      <w:rPr>
        <w:rStyle w:val="PageNumber"/>
        <w:sz w:val="20"/>
        <w:szCs w:val="20"/>
      </w:rPr>
      <w:instrText xml:space="preserve"> NUMPAGES </w:instrText>
    </w:r>
    <w:r w:rsidR="001253F0" w:rsidRPr="00105F1C">
      <w:rPr>
        <w:rStyle w:val="PageNumber"/>
        <w:sz w:val="20"/>
        <w:szCs w:val="20"/>
      </w:rPr>
      <w:fldChar w:fldCharType="separate"/>
    </w:r>
    <w:r w:rsidR="003E62B5">
      <w:rPr>
        <w:rStyle w:val="PageNumber"/>
        <w:noProof/>
        <w:sz w:val="20"/>
        <w:szCs w:val="20"/>
      </w:rPr>
      <w:t>4</w:t>
    </w:r>
    <w:r w:rsidR="001253F0" w:rsidRPr="00105F1C">
      <w:rPr>
        <w:rStyle w:val="PageNumber"/>
        <w:sz w:val="20"/>
        <w:szCs w:val="20"/>
      </w:rPr>
      <w:fldChar w:fldCharType="end"/>
    </w:r>
  </w:p>
  <w:p w:rsidR="001253F0" w:rsidRDefault="001253F0" w:rsidP="00105F1C">
    <w:pPr>
      <w:pStyle w:val="Footer"/>
      <w:jc w:val="right"/>
      <w:rPr>
        <w:rFonts w:hint="cs"/>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756" w:rsidRDefault="00317756">
      <w:r>
        <w:separator/>
      </w:r>
    </w:p>
  </w:footnote>
  <w:footnote w:type="continuationSeparator" w:id="1">
    <w:p w:rsidR="00317756" w:rsidRDefault="003177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F62D8"/>
    <w:multiLevelType w:val="multilevel"/>
    <w:tmpl w:val="71C656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3893B41"/>
    <w:multiLevelType w:val="hybridMultilevel"/>
    <w:tmpl w:val="C9600C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BF51E4"/>
    <w:multiLevelType w:val="hybridMultilevel"/>
    <w:tmpl w:val="E1E0041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145ECD"/>
    <w:multiLevelType w:val="hybridMultilevel"/>
    <w:tmpl w:val="6B306A3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A94946"/>
    <w:multiLevelType w:val="hybridMultilevel"/>
    <w:tmpl w:val="829AC17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E108DB"/>
    <w:multiLevelType w:val="hybridMultilevel"/>
    <w:tmpl w:val="F5D23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07D3441"/>
    <w:multiLevelType w:val="multilevel"/>
    <w:tmpl w:val="456EFD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0F36C4C"/>
    <w:multiLevelType w:val="multilevel"/>
    <w:tmpl w:val="456EFD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4"/>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0D52E4"/>
    <w:rsid w:val="00031363"/>
    <w:rsid w:val="00035642"/>
    <w:rsid w:val="0008141D"/>
    <w:rsid w:val="000D52E4"/>
    <w:rsid w:val="000E6891"/>
    <w:rsid w:val="0010044B"/>
    <w:rsid w:val="00105F1C"/>
    <w:rsid w:val="001253F0"/>
    <w:rsid w:val="001C39B3"/>
    <w:rsid w:val="001C5767"/>
    <w:rsid w:val="002302F7"/>
    <w:rsid w:val="00262E64"/>
    <w:rsid w:val="00285617"/>
    <w:rsid w:val="00293707"/>
    <w:rsid w:val="002954E0"/>
    <w:rsid w:val="002B2960"/>
    <w:rsid w:val="00317756"/>
    <w:rsid w:val="003500A3"/>
    <w:rsid w:val="003B13B0"/>
    <w:rsid w:val="003D11AF"/>
    <w:rsid w:val="003D60BE"/>
    <w:rsid w:val="003E62B5"/>
    <w:rsid w:val="003E68C0"/>
    <w:rsid w:val="00434C25"/>
    <w:rsid w:val="004B5F94"/>
    <w:rsid w:val="004C7F34"/>
    <w:rsid w:val="00515619"/>
    <w:rsid w:val="00592543"/>
    <w:rsid w:val="00595D54"/>
    <w:rsid w:val="005B2E5B"/>
    <w:rsid w:val="005B653C"/>
    <w:rsid w:val="005E5CCE"/>
    <w:rsid w:val="00630454"/>
    <w:rsid w:val="006871C2"/>
    <w:rsid w:val="00690E7B"/>
    <w:rsid w:val="006B71F1"/>
    <w:rsid w:val="006C5ADE"/>
    <w:rsid w:val="006C733A"/>
    <w:rsid w:val="006D0838"/>
    <w:rsid w:val="006D0B17"/>
    <w:rsid w:val="006D295C"/>
    <w:rsid w:val="00726222"/>
    <w:rsid w:val="00751347"/>
    <w:rsid w:val="0075701E"/>
    <w:rsid w:val="00770530"/>
    <w:rsid w:val="007C00A6"/>
    <w:rsid w:val="007E40CB"/>
    <w:rsid w:val="00835AF4"/>
    <w:rsid w:val="008433EC"/>
    <w:rsid w:val="00852756"/>
    <w:rsid w:val="00864ADB"/>
    <w:rsid w:val="008A2E99"/>
    <w:rsid w:val="008A396D"/>
    <w:rsid w:val="008F0F33"/>
    <w:rsid w:val="008F76FE"/>
    <w:rsid w:val="00911E7B"/>
    <w:rsid w:val="00937CA3"/>
    <w:rsid w:val="00946805"/>
    <w:rsid w:val="00A20B07"/>
    <w:rsid w:val="00A35E22"/>
    <w:rsid w:val="00A512C0"/>
    <w:rsid w:val="00A92420"/>
    <w:rsid w:val="00AC02EF"/>
    <w:rsid w:val="00B6011F"/>
    <w:rsid w:val="00B7595A"/>
    <w:rsid w:val="00B7612F"/>
    <w:rsid w:val="00BC5DAF"/>
    <w:rsid w:val="00BF1A98"/>
    <w:rsid w:val="00BF4082"/>
    <w:rsid w:val="00C1518D"/>
    <w:rsid w:val="00C35EB2"/>
    <w:rsid w:val="00C37930"/>
    <w:rsid w:val="00C51902"/>
    <w:rsid w:val="00CD27C8"/>
    <w:rsid w:val="00D022A6"/>
    <w:rsid w:val="00D11882"/>
    <w:rsid w:val="00D233E7"/>
    <w:rsid w:val="00D42E83"/>
    <w:rsid w:val="00DB000A"/>
    <w:rsid w:val="00DB4C15"/>
    <w:rsid w:val="00DC3F9B"/>
    <w:rsid w:val="00DE5A0B"/>
    <w:rsid w:val="00DF5249"/>
    <w:rsid w:val="00E35317"/>
    <w:rsid w:val="00E47BCE"/>
    <w:rsid w:val="00E55A2E"/>
    <w:rsid w:val="00EA74E5"/>
    <w:rsid w:val="00F02DB0"/>
    <w:rsid w:val="00F307D7"/>
    <w:rsid w:val="00F856FB"/>
    <w:rsid w:val="00F90023"/>
    <w:rsid w:val="00FD6A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307D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05F1C"/>
    <w:pPr>
      <w:tabs>
        <w:tab w:val="center" w:pos="4153"/>
        <w:tab w:val="right" w:pos="8306"/>
      </w:tabs>
    </w:pPr>
  </w:style>
  <w:style w:type="paragraph" w:styleId="Footer">
    <w:name w:val="footer"/>
    <w:basedOn w:val="Normal"/>
    <w:rsid w:val="00105F1C"/>
    <w:pPr>
      <w:tabs>
        <w:tab w:val="center" w:pos="4153"/>
        <w:tab w:val="right" w:pos="8306"/>
      </w:tabs>
    </w:pPr>
  </w:style>
  <w:style w:type="character" w:styleId="PageNumber">
    <w:name w:val="page number"/>
    <w:basedOn w:val="DefaultParagraphFont"/>
    <w:rsid w:val="00105F1C"/>
  </w:style>
  <w:style w:type="character" w:styleId="Hyperlink">
    <w:name w:val="Hyperlink"/>
    <w:basedOn w:val="DefaultParagraphFont"/>
    <w:uiPriority w:val="99"/>
    <w:unhideWhenUsed/>
    <w:rsid w:val="00852756"/>
    <w:rPr>
      <w:color w:val="0000FF" w:themeColor="hyperlink"/>
      <w:u w:val="single"/>
    </w:rPr>
  </w:style>
  <w:style w:type="paragraph" w:styleId="ListParagraph">
    <w:name w:val="List Paragraph"/>
    <w:basedOn w:val="Normal"/>
    <w:uiPriority w:val="34"/>
    <w:qFormat/>
    <w:rsid w:val="009468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ihamer@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C8C7-C33A-417B-8A97-594FA328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BIO DATA</vt:lpstr>
    </vt:vector>
  </TitlesOfParts>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DATA</dc:title>
  <dc:creator>Hani Abu Hamer</dc:creator>
  <cp:lastModifiedBy>fastlink</cp:lastModifiedBy>
  <cp:revision>5</cp:revision>
  <dcterms:created xsi:type="dcterms:W3CDTF">2017-06-18T11:23:00Z</dcterms:created>
  <dcterms:modified xsi:type="dcterms:W3CDTF">2017-06-18T21:19:00Z</dcterms:modified>
</cp:coreProperties>
</file>