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99" w:rsidRPr="003F2E91" w:rsidRDefault="00940319" w:rsidP="00042B27">
      <w:pPr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3F2E91"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  <w:t>سيرة ذاتية</w:t>
      </w:r>
    </w:p>
    <w:p w:rsidR="00213886" w:rsidRPr="00213886" w:rsidRDefault="00213886" w:rsidP="00042B27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</w:pPr>
    </w:p>
    <w:p w:rsidR="00940319" w:rsidRPr="00213886" w:rsidRDefault="00940319" w:rsidP="0021388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213886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الاسم</w:t>
      </w: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</w:t>
      </w:r>
      <w:r w:rsidR="00213886" w:rsidRPr="00213886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/</w:t>
      </w:r>
      <w:r w:rsidR="00213886"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</w:t>
      </w: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عبد الرءوف على عبد الرءوف الديب</w:t>
      </w:r>
    </w:p>
    <w:p w:rsidR="00213886" w:rsidRPr="00213886" w:rsidRDefault="00213886" w:rsidP="0021388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213886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المؤهل</w:t>
      </w:r>
      <w:r w:rsidRPr="00213886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/ 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Pr="00213886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بكاليريوس هندسة قسم مدني</w:t>
      </w:r>
    </w:p>
    <w:p w:rsidR="00940319" w:rsidRPr="00213886" w:rsidRDefault="00940319" w:rsidP="00213886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213886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سنة التخرج</w:t>
      </w: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 </w:t>
      </w:r>
      <w:r w:rsidR="00213886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/</w:t>
      </w: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 1982</w:t>
      </w:r>
    </w:p>
    <w:p w:rsidR="00940319" w:rsidRPr="00213886" w:rsidRDefault="00940319" w:rsidP="003F2E91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F2E91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 xml:space="preserve">الرقم القومى </w:t>
      </w:r>
      <w:r w:rsidR="003F2E91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 w:rsidR="003F2E91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/</w:t>
      </w: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 25908021601418</w:t>
      </w:r>
    </w:p>
    <w:p w:rsidR="00940319" w:rsidRDefault="00940319" w:rsidP="003F2E91">
      <w:pPr>
        <w:rPr>
          <w:rFonts w:asciiTheme="minorBidi" w:hAnsiTheme="minorBidi" w:hint="cs"/>
          <w:b/>
          <w:bCs/>
          <w:sz w:val="28"/>
          <w:szCs w:val="28"/>
          <w:rtl/>
          <w:lang w:bidi="ar-EG"/>
        </w:rPr>
      </w:pPr>
      <w:r w:rsidRPr="003F2E91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عضوية نقابة المهندسين</w:t>
      </w: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</w:t>
      </w:r>
      <w:r w:rsidR="003F2E91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/</w:t>
      </w:r>
      <w:r w:rsidR="003F2E91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</w:t>
      </w: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3/1982/0902971/4</w:t>
      </w:r>
    </w:p>
    <w:p w:rsidR="008E04E2" w:rsidRDefault="008E04E2" w:rsidP="003F2E91">
      <w:pPr>
        <w:rPr>
          <w:rFonts w:asciiTheme="minorBidi" w:hAnsiTheme="minorBidi" w:hint="cs"/>
          <w:b/>
          <w:bCs/>
          <w:sz w:val="28"/>
          <w:szCs w:val="28"/>
          <w:rtl/>
          <w:lang w:bidi="ar-EG"/>
        </w:rPr>
      </w:pPr>
      <w:r w:rsidRPr="008E04E2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العنوان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bookmarkStart w:id="0" w:name="_GoBack"/>
      <w:bookmarkEnd w:id="0"/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/ كفر الزيات 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الغربيه .</w:t>
      </w:r>
    </w:p>
    <w:p w:rsidR="003F2E91" w:rsidRPr="00213886" w:rsidRDefault="00AD7D18" w:rsidP="003F2E91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AD7D18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رقم التليفون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/     01005291824   </w:t>
      </w:r>
    </w:p>
    <w:p w:rsidR="00940319" w:rsidRPr="003F2E91" w:rsidRDefault="00940319" w:rsidP="00940319">
      <w:pPr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3F2E91"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  <w:t>الاعمال التى</w:t>
      </w:r>
      <w:r w:rsidR="003F2E91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3F2E91"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  <w:t>قمت بتنفيذها</w:t>
      </w:r>
      <w:r w:rsidR="003F2E91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940319" w:rsidRPr="00213886" w:rsidRDefault="002819C1" w:rsidP="00940319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1-مصنع تصنيع خضروات  بأجا </w:t>
      </w:r>
    </w:p>
    <w:p w:rsidR="002819C1" w:rsidRPr="00213886" w:rsidRDefault="002819C1" w:rsidP="00940319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2 – مسجد ومضيفة بأجا </w:t>
      </w:r>
    </w:p>
    <w:p w:rsidR="00940319" w:rsidRPr="00213886" w:rsidRDefault="002819C1" w:rsidP="00940319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>3</w:t>
      </w:r>
      <w:r w:rsidR="00940319"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>-</w:t>
      </w: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>اعمال لشركة طيبة للمشروعات والتنمية  (عمارات-فيلات-مخازن – ورش)</w:t>
      </w:r>
    </w:p>
    <w:p w:rsidR="002819C1" w:rsidRPr="00213886" w:rsidRDefault="002819C1" w:rsidP="00940319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4-اعمال لشركة النيل للزراعة ( عمارات – فيللات – مساكن عمال – مخازن – ورش – مزرعة أغنام ) </w:t>
      </w:r>
    </w:p>
    <w:p w:rsidR="002819C1" w:rsidRPr="00213886" w:rsidRDefault="002819C1" w:rsidP="002819C1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>5 – مبني بنك مصر فرع النوبارية .</w:t>
      </w:r>
    </w:p>
    <w:p w:rsidR="002819C1" w:rsidRPr="00213886" w:rsidRDefault="002819C1" w:rsidP="002819C1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6 – أعمال لشركة النيل للأعلاف ( عمارات – فيللات – مساكن عمال – معمل تفريخ كتاكيت – ميزان بسكول – مصنع أعلاف حيواني دواجن </w:t>
      </w:r>
      <w:r w:rsidR="00042B27"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>–</w:t>
      </w: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 w:rsidR="00042B27"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>صومعة لتخزين الحبوب )</w:t>
      </w:r>
    </w:p>
    <w:p w:rsidR="00042B27" w:rsidRPr="00213886" w:rsidRDefault="00042B27" w:rsidP="002819C1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>7 – مخازن لشركة النيل للمشروعات .</w:t>
      </w:r>
    </w:p>
    <w:p w:rsidR="00042B27" w:rsidRPr="00213886" w:rsidRDefault="00042B27" w:rsidP="00042B27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>8 – فيللا ملك ليلي الحلو بجمعية أحمد عرابي .</w:t>
      </w:r>
    </w:p>
    <w:p w:rsidR="00042B27" w:rsidRPr="00213886" w:rsidRDefault="00042B27" w:rsidP="00042B27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>9 – مجمع مدارس ( ابتدائي – اعدادي – ثانوي – مسجد ) علي مساحة 3 أفدنة بأجا – دقهلية .</w:t>
      </w:r>
    </w:p>
    <w:p w:rsidR="00042B27" w:rsidRPr="00213886" w:rsidRDefault="00042B27" w:rsidP="00042B27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>10 – أعمال لشركة النيل للأدوية ( تطوير أقسام الأمبول والفوارات – مخزن أدوية علي مساحة 4000 م2 )</w:t>
      </w:r>
    </w:p>
    <w:p w:rsidR="00042B27" w:rsidRPr="00213886" w:rsidRDefault="00042B27" w:rsidP="00042B27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>11 – فيللا بالشروق .</w:t>
      </w:r>
    </w:p>
    <w:p w:rsidR="00042B27" w:rsidRPr="00213886" w:rsidRDefault="00042B27" w:rsidP="00042B27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>12 – مبني اداري علي مساحة 4500م2 بالتجمع الخامس .</w:t>
      </w:r>
    </w:p>
    <w:p w:rsidR="00042B27" w:rsidRPr="00213886" w:rsidRDefault="00042B27" w:rsidP="00042B27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>13 – مبني اداري علي مساحة 1800م2 بالتجمع الخامس .</w:t>
      </w:r>
    </w:p>
    <w:p w:rsidR="00042B27" w:rsidRPr="00213886" w:rsidRDefault="00042B27" w:rsidP="00042B27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>14 – مبني اداري علي مساحة 1700م2 بالتجمع الخامس .</w:t>
      </w:r>
    </w:p>
    <w:p w:rsidR="00042B27" w:rsidRPr="00213886" w:rsidRDefault="00042B27" w:rsidP="00042B27">
      <w:pPr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>15 – أبراج الندي بالمعادي ( عدد 4 برج ).</w:t>
      </w:r>
    </w:p>
    <w:p w:rsidR="00042B27" w:rsidRPr="00213886" w:rsidRDefault="00042B27" w:rsidP="008E04E2">
      <w:pPr>
        <w:rPr>
          <w:rFonts w:asciiTheme="minorBidi" w:hAnsiTheme="minorBidi"/>
          <w:b/>
          <w:bCs/>
          <w:sz w:val="28"/>
          <w:szCs w:val="28"/>
          <w:lang w:bidi="ar-EG"/>
        </w:rPr>
      </w:pPr>
      <w:r w:rsidRPr="00213886">
        <w:rPr>
          <w:rFonts w:asciiTheme="minorBidi" w:hAnsiTheme="minorBidi"/>
          <w:b/>
          <w:bCs/>
          <w:sz w:val="28"/>
          <w:szCs w:val="28"/>
          <w:rtl/>
          <w:lang w:bidi="ar-EG"/>
        </w:rPr>
        <w:t>16 – فندق الواحة باكاديمية الشرطة .</w:t>
      </w:r>
    </w:p>
    <w:sectPr w:rsidR="00042B27" w:rsidRPr="00213886" w:rsidSect="00213886">
      <w:pgSz w:w="11906" w:h="16838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19"/>
    <w:rsid w:val="00042B27"/>
    <w:rsid w:val="00213886"/>
    <w:rsid w:val="002819C1"/>
    <w:rsid w:val="003F2E91"/>
    <w:rsid w:val="004F68E2"/>
    <w:rsid w:val="00725599"/>
    <w:rsid w:val="008E04E2"/>
    <w:rsid w:val="00940319"/>
    <w:rsid w:val="00A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2020-12-16T07:21:00Z</dcterms:created>
  <dcterms:modified xsi:type="dcterms:W3CDTF">2021-01-12T13:21:00Z</dcterms:modified>
</cp:coreProperties>
</file>